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50E86" w14:textId="64CAF4DB" w:rsidR="000D5F31" w:rsidRPr="000D5F31" w:rsidRDefault="000D5F31" w:rsidP="000D5F31">
      <w:pPr>
        <w:jc w:val="center"/>
        <w:rPr>
          <w:rFonts w:ascii="Arial Narrow" w:hAnsi="Arial Narrow"/>
          <w:b/>
        </w:rPr>
      </w:pPr>
      <w:r w:rsidRPr="000D5F31">
        <w:rPr>
          <w:rFonts w:ascii="Arial Narrow" w:hAnsi="Arial Narrow"/>
          <w:b/>
        </w:rPr>
        <w:t>Organizational Reach and Influence: A tool for social enterprises in health</w:t>
      </w:r>
    </w:p>
    <w:p w14:paraId="2D93B930" w14:textId="261CB8BD" w:rsidR="00C663A2" w:rsidRDefault="00D64FEA" w:rsidP="00D64FEA">
      <w:pPr>
        <w:jc w:val="center"/>
        <w:rPr>
          <w:rFonts w:ascii="Arial Narrow" w:hAnsi="Arial Narrow"/>
          <w:b/>
          <w:u w:val="single"/>
        </w:rPr>
      </w:pPr>
      <w:r>
        <w:rPr>
          <w:rFonts w:ascii="Arial Narrow" w:hAnsi="Arial Narrow"/>
          <w:b/>
          <w:u w:val="single"/>
        </w:rPr>
        <w:t>Template Table</w:t>
      </w:r>
    </w:p>
    <w:p w14:paraId="173420CF" w14:textId="7AAE9A73" w:rsidR="00AD0842" w:rsidRPr="00D64FEA" w:rsidRDefault="00C6171A" w:rsidP="000D5F31">
      <w:pPr>
        <w:ind w:left="-270"/>
        <w:rPr>
          <w:rFonts w:ascii="Arial Narrow" w:hAnsi="Arial Narrow"/>
          <w:sz w:val="20"/>
          <w:szCs w:val="20"/>
        </w:rPr>
      </w:pPr>
      <w:r w:rsidRPr="00D64FEA">
        <w:rPr>
          <w:rFonts w:ascii="Arial Narrow" w:hAnsi="Arial Narrow"/>
          <w:i/>
          <w:sz w:val="20"/>
          <w:szCs w:val="20"/>
        </w:rPr>
        <w:t>*Further detail on the</w:t>
      </w:r>
      <w:r w:rsidR="0090129E" w:rsidRPr="00D64FEA">
        <w:rPr>
          <w:rFonts w:ascii="Arial Narrow" w:hAnsi="Arial Narrow"/>
          <w:i/>
          <w:sz w:val="20"/>
          <w:szCs w:val="20"/>
        </w:rPr>
        <w:t xml:space="preserve"> indicator</w:t>
      </w:r>
      <w:r w:rsidR="006E4C17" w:rsidRPr="00D64FEA">
        <w:rPr>
          <w:rFonts w:ascii="Arial Narrow" w:hAnsi="Arial Narrow"/>
          <w:i/>
          <w:sz w:val="20"/>
          <w:szCs w:val="20"/>
        </w:rPr>
        <w:t>s</w:t>
      </w:r>
      <w:r w:rsidR="0090129E" w:rsidRPr="00D64FEA">
        <w:rPr>
          <w:rFonts w:ascii="Arial Narrow" w:hAnsi="Arial Narrow"/>
          <w:i/>
          <w:sz w:val="20"/>
          <w:szCs w:val="20"/>
        </w:rPr>
        <w:t xml:space="preserve"> provided on </w:t>
      </w:r>
      <w:r w:rsidR="00A378D4" w:rsidRPr="00D64FEA">
        <w:rPr>
          <w:rFonts w:ascii="Arial Narrow" w:hAnsi="Arial Narrow"/>
          <w:i/>
          <w:sz w:val="20"/>
          <w:szCs w:val="20"/>
        </w:rPr>
        <w:t xml:space="preserve">pages </w:t>
      </w:r>
      <w:r w:rsidR="008E37CC">
        <w:rPr>
          <w:rFonts w:ascii="Arial Narrow" w:hAnsi="Arial Narrow"/>
          <w:i/>
          <w:sz w:val="20"/>
          <w:szCs w:val="20"/>
        </w:rPr>
        <w:t>4-6</w:t>
      </w:r>
      <w:r w:rsidR="00D64FEA">
        <w:rPr>
          <w:rFonts w:ascii="Arial Narrow" w:hAnsi="Arial Narrow"/>
          <w:i/>
          <w:sz w:val="20"/>
          <w:szCs w:val="20"/>
        </w:rPr>
        <w:t>.</w:t>
      </w:r>
    </w:p>
    <w:tbl>
      <w:tblPr>
        <w:tblStyle w:val="TableGrid"/>
        <w:tblW w:w="13596" w:type="dxa"/>
        <w:jc w:val="center"/>
        <w:tblLayout w:type="fixed"/>
        <w:tblLook w:val="04A0" w:firstRow="1" w:lastRow="0" w:firstColumn="1" w:lastColumn="0" w:noHBand="0" w:noVBand="1"/>
      </w:tblPr>
      <w:tblGrid>
        <w:gridCol w:w="4506"/>
        <w:gridCol w:w="1728"/>
        <w:gridCol w:w="1284"/>
        <w:gridCol w:w="2520"/>
        <w:gridCol w:w="1066"/>
        <w:gridCol w:w="2492"/>
      </w:tblGrid>
      <w:tr w:rsidR="00ED73A7" w:rsidRPr="00A6443C" w14:paraId="2D624912" w14:textId="77777777" w:rsidTr="00ED73A7">
        <w:trPr>
          <w:jc w:val="center"/>
        </w:trPr>
        <w:tc>
          <w:tcPr>
            <w:tcW w:w="4506" w:type="dxa"/>
            <w:shd w:val="clear" w:color="auto" w:fill="DEEAF6" w:themeFill="accent1" w:themeFillTint="33"/>
            <w:vAlign w:val="center"/>
          </w:tcPr>
          <w:p w14:paraId="45DB6BC8" w14:textId="456C8214" w:rsidR="00ED73A7" w:rsidRPr="00A6443C" w:rsidRDefault="00ED73A7" w:rsidP="000B288F">
            <w:pPr>
              <w:rPr>
                <w:rFonts w:ascii="Arial Narrow" w:hAnsi="Arial Narrow"/>
                <w:b/>
              </w:rPr>
            </w:pPr>
            <w:r>
              <w:rPr>
                <w:rFonts w:ascii="Arial Narrow" w:hAnsi="Arial Narrow"/>
                <w:b/>
              </w:rPr>
              <w:t>Items/Indicators</w:t>
            </w:r>
          </w:p>
        </w:tc>
        <w:tc>
          <w:tcPr>
            <w:tcW w:w="1728" w:type="dxa"/>
            <w:shd w:val="clear" w:color="auto" w:fill="DEEAF6" w:themeFill="accent1" w:themeFillTint="33"/>
            <w:vAlign w:val="center"/>
          </w:tcPr>
          <w:p w14:paraId="0DC2B58B" w14:textId="68B9D9C6" w:rsidR="00ED73A7" w:rsidRDefault="00ED73A7" w:rsidP="000B288F">
            <w:pPr>
              <w:jc w:val="center"/>
              <w:rPr>
                <w:rFonts w:ascii="Arial Narrow" w:hAnsi="Arial Narrow"/>
                <w:b/>
              </w:rPr>
            </w:pPr>
            <w:r>
              <w:rPr>
                <w:rFonts w:ascii="Arial Narrow" w:hAnsi="Arial Narrow"/>
                <w:b/>
              </w:rPr>
              <w:t>Time Period</w:t>
            </w:r>
          </w:p>
          <w:p w14:paraId="79754B86" w14:textId="5523FD2B" w:rsidR="00ED73A7" w:rsidRPr="004C5FD4" w:rsidRDefault="00ED73A7" w:rsidP="000B288F">
            <w:pPr>
              <w:jc w:val="center"/>
              <w:rPr>
                <w:rFonts w:ascii="Arial Narrow" w:hAnsi="Arial Narrow"/>
                <w:i/>
                <w:sz w:val="20"/>
                <w:szCs w:val="20"/>
              </w:rPr>
            </w:pPr>
            <w:r w:rsidRPr="004C5FD4">
              <w:rPr>
                <w:rFonts w:ascii="Arial Narrow" w:hAnsi="Arial Narrow"/>
                <w:i/>
                <w:sz w:val="20"/>
                <w:szCs w:val="20"/>
              </w:rPr>
              <w:t xml:space="preserve">(e.g., </w:t>
            </w:r>
            <w:r>
              <w:rPr>
                <w:rFonts w:ascii="Arial Narrow" w:hAnsi="Arial Narrow"/>
                <w:i/>
                <w:sz w:val="20"/>
                <w:szCs w:val="20"/>
              </w:rPr>
              <w:t>2016, Q1 20</w:t>
            </w:r>
            <w:r w:rsidRPr="004C5FD4">
              <w:rPr>
                <w:rFonts w:ascii="Arial Narrow" w:hAnsi="Arial Narrow"/>
                <w:i/>
                <w:sz w:val="20"/>
                <w:szCs w:val="20"/>
              </w:rPr>
              <w:t>1</w:t>
            </w:r>
            <w:r>
              <w:rPr>
                <w:rFonts w:ascii="Arial Narrow" w:hAnsi="Arial Narrow"/>
                <w:i/>
                <w:sz w:val="20"/>
                <w:szCs w:val="20"/>
              </w:rPr>
              <w:t>7</w:t>
            </w:r>
            <w:r w:rsidRPr="004C5FD4">
              <w:rPr>
                <w:rFonts w:ascii="Arial Narrow" w:hAnsi="Arial Narrow"/>
                <w:i/>
                <w:sz w:val="20"/>
                <w:szCs w:val="20"/>
              </w:rPr>
              <w:t xml:space="preserve"> </w:t>
            </w:r>
          </w:p>
          <w:p w14:paraId="01BB5FD4" w14:textId="23DF55AF" w:rsidR="00ED73A7" w:rsidRPr="00DE7AF9" w:rsidRDefault="00ED73A7" w:rsidP="000B288F">
            <w:pPr>
              <w:jc w:val="center"/>
              <w:rPr>
                <w:rFonts w:ascii="Arial Narrow" w:hAnsi="Arial Narrow"/>
                <w:i/>
              </w:rPr>
            </w:pPr>
            <w:r w:rsidRPr="004C5FD4">
              <w:rPr>
                <w:rFonts w:ascii="Arial Narrow" w:hAnsi="Arial Narrow"/>
                <w:i/>
                <w:sz w:val="20"/>
                <w:szCs w:val="20"/>
              </w:rPr>
              <w:t>(annual or quarter)</w:t>
            </w:r>
          </w:p>
        </w:tc>
        <w:tc>
          <w:tcPr>
            <w:tcW w:w="1284" w:type="dxa"/>
            <w:shd w:val="clear" w:color="auto" w:fill="DEEAF6" w:themeFill="accent1" w:themeFillTint="33"/>
            <w:vAlign w:val="center"/>
          </w:tcPr>
          <w:p w14:paraId="0C5802B0" w14:textId="77777777" w:rsidR="00ED73A7" w:rsidRPr="00A6443C" w:rsidRDefault="00ED73A7" w:rsidP="000B288F">
            <w:pPr>
              <w:jc w:val="center"/>
              <w:rPr>
                <w:rFonts w:ascii="Arial Narrow" w:hAnsi="Arial Narrow"/>
                <w:b/>
              </w:rPr>
            </w:pPr>
            <w:r>
              <w:rPr>
                <w:rFonts w:ascii="Arial Narrow" w:hAnsi="Arial Narrow"/>
                <w:b/>
              </w:rPr>
              <w:t>Target</w:t>
            </w:r>
          </w:p>
        </w:tc>
        <w:tc>
          <w:tcPr>
            <w:tcW w:w="2520" w:type="dxa"/>
            <w:shd w:val="clear" w:color="auto" w:fill="DEEAF6" w:themeFill="accent1" w:themeFillTint="33"/>
            <w:vAlign w:val="center"/>
          </w:tcPr>
          <w:p w14:paraId="276BD609" w14:textId="10C3F7A4" w:rsidR="00ED73A7" w:rsidRDefault="00ED73A7" w:rsidP="000B288F">
            <w:pPr>
              <w:jc w:val="center"/>
              <w:rPr>
                <w:rFonts w:ascii="Arial Narrow" w:hAnsi="Arial Narrow"/>
                <w:b/>
              </w:rPr>
            </w:pPr>
            <w:r>
              <w:rPr>
                <w:rFonts w:ascii="Arial Narrow" w:hAnsi="Arial Narrow"/>
                <w:b/>
              </w:rPr>
              <w:t>Tracked Value</w:t>
            </w:r>
          </w:p>
          <w:p w14:paraId="6EFED54C" w14:textId="4A89B25B" w:rsidR="00ED73A7" w:rsidRPr="00A6443C" w:rsidRDefault="00ED73A7" w:rsidP="000B288F">
            <w:pPr>
              <w:jc w:val="center"/>
              <w:rPr>
                <w:rFonts w:ascii="Arial Narrow" w:hAnsi="Arial Narrow"/>
                <w:b/>
              </w:rPr>
            </w:pPr>
            <w:r w:rsidRPr="008F1A8A">
              <w:rPr>
                <w:rFonts w:ascii="Arial Narrow" w:hAnsi="Arial Narrow"/>
                <w:i/>
              </w:rPr>
              <w:t>(</w:t>
            </w:r>
            <w:r>
              <w:rPr>
                <w:rFonts w:ascii="Arial Narrow" w:hAnsi="Arial Narrow"/>
                <w:i/>
              </w:rPr>
              <w:t>Record fields as text, count, y/n, or selected category</w:t>
            </w:r>
            <w:r w:rsidRPr="00A6443C">
              <w:rPr>
                <w:rFonts w:ascii="Arial Narrow" w:hAnsi="Arial Narrow"/>
                <w:b/>
              </w:rPr>
              <w:t>)</w:t>
            </w:r>
          </w:p>
        </w:tc>
        <w:tc>
          <w:tcPr>
            <w:tcW w:w="1066" w:type="dxa"/>
            <w:shd w:val="clear" w:color="auto" w:fill="DEEAF6" w:themeFill="accent1" w:themeFillTint="33"/>
            <w:vAlign w:val="center"/>
          </w:tcPr>
          <w:p w14:paraId="4149C4D9" w14:textId="07DA91A4" w:rsidR="00ED73A7" w:rsidRDefault="00ED73A7" w:rsidP="000B288F">
            <w:pPr>
              <w:jc w:val="center"/>
              <w:rPr>
                <w:rFonts w:ascii="Arial Narrow" w:hAnsi="Arial Narrow"/>
                <w:b/>
              </w:rPr>
            </w:pPr>
            <w:r>
              <w:rPr>
                <w:rFonts w:ascii="Arial Narrow" w:hAnsi="Arial Narrow"/>
                <w:b/>
              </w:rPr>
              <w:t xml:space="preserve">Priority </w:t>
            </w:r>
            <w:r>
              <w:rPr>
                <w:rFonts w:ascii="Arial Narrow" w:hAnsi="Arial Narrow"/>
                <w:i/>
              </w:rPr>
              <w:t>(High, Med, L</w:t>
            </w:r>
            <w:r w:rsidRPr="008F1A8A">
              <w:rPr>
                <w:rFonts w:ascii="Arial Narrow" w:hAnsi="Arial Narrow"/>
                <w:i/>
              </w:rPr>
              <w:t>ow)</w:t>
            </w:r>
          </w:p>
        </w:tc>
        <w:tc>
          <w:tcPr>
            <w:tcW w:w="2492" w:type="dxa"/>
            <w:shd w:val="clear" w:color="auto" w:fill="DEEAF6" w:themeFill="accent1" w:themeFillTint="33"/>
            <w:vAlign w:val="center"/>
          </w:tcPr>
          <w:p w14:paraId="4611A135" w14:textId="77777777" w:rsidR="00ED73A7" w:rsidRPr="00A6443C" w:rsidRDefault="00ED73A7" w:rsidP="000B288F">
            <w:pPr>
              <w:jc w:val="center"/>
              <w:rPr>
                <w:rFonts w:ascii="Arial Narrow" w:hAnsi="Arial Narrow"/>
                <w:b/>
              </w:rPr>
            </w:pPr>
            <w:r w:rsidRPr="00A6443C">
              <w:rPr>
                <w:rFonts w:ascii="Arial Narrow" w:hAnsi="Arial Narrow"/>
                <w:b/>
              </w:rPr>
              <w:t>Notes</w:t>
            </w:r>
          </w:p>
        </w:tc>
      </w:tr>
      <w:tr w:rsidR="00ED73A7" w:rsidRPr="00A6443C" w14:paraId="62B4404B" w14:textId="77777777" w:rsidTr="00ED73A7">
        <w:trPr>
          <w:jc w:val="center"/>
        </w:trPr>
        <w:tc>
          <w:tcPr>
            <w:tcW w:w="13596" w:type="dxa"/>
            <w:gridSpan w:val="6"/>
            <w:shd w:val="clear" w:color="auto" w:fill="ACB9CA" w:themeFill="text2" w:themeFillTint="66"/>
          </w:tcPr>
          <w:p w14:paraId="2E99F0B6" w14:textId="20364671" w:rsidR="00ED73A7" w:rsidRPr="00A6443C" w:rsidRDefault="00ED73A7" w:rsidP="00C60305">
            <w:pPr>
              <w:rPr>
                <w:rFonts w:ascii="Arial Narrow" w:hAnsi="Arial Narrow"/>
                <w:u w:val="single"/>
              </w:rPr>
            </w:pPr>
            <w:r w:rsidRPr="00D307B0">
              <w:rPr>
                <w:rFonts w:ascii="Arial Narrow" w:hAnsi="Arial Narrow"/>
                <w:b/>
                <w:u w:val="single"/>
              </w:rPr>
              <w:t>Partnerships</w:t>
            </w:r>
            <w:r>
              <w:rPr>
                <w:rFonts w:ascii="Arial Narrow" w:hAnsi="Arial Narrow"/>
                <w:b/>
                <w:u w:val="single"/>
              </w:rPr>
              <w:t xml:space="preserve"> or Relationships</w:t>
            </w:r>
            <w:r>
              <w:rPr>
                <w:rFonts w:ascii="Arial Narrow" w:hAnsi="Arial Narrow"/>
                <w:vertAlign w:val="superscript"/>
              </w:rPr>
              <w:t xml:space="preserve"> 1,2</w:t>
            </w:r>
            <w:r w:rsidRPr="00D307B0">
              <w:rPr>
                <w:rFonts w:ascii="Arial Narrow" w:hAnsi="Arial Narrow"/>
                <w:vertAlign w:val="superscript"/>
              </w:rPr>
              <w:t>,3,4</w:t>
            </w:r>
            <w:r>
              <w:rPr>
                <w:rFonts w:ascii="Arial Narrow" w:hAnsi="Arial Narrow"/>
                <w:vertAlign w:val="superscript"/>
              </w:rPr>
              <w:t>,5</w:t>
            </w:r>
          </w:p>
        </w:tc>
      </w:tr>
      <w:tr w:rsidR="00ED73A7" w:rsidRPr="00A6443C" w14:paraId="071B2A94" w14:textId="77777777" w:rsidTr="00ED73A7">
        <w:trPr>
          <w:trHeight w:val="305"/>
          <w:jc w:val="center"/>
        </w:trPr>
        <w:tc>
          <w:tcPr>
            <w:tcW w:w="4506" w:type="dxa"/>
            <w:vAlign w:val="center"/>
          </w:tcPr>
          <w:p w14:paraId="381376B5" w14:textId="4F9AC358" w:rsidR="00ED73A7" w:rsidRPr="00443C4F" w:rsidRDefault="00ED73A7" w:rsidP="000B288F">
            <w:pPr>
              <w:rPr>
                <w:rFonts w:ascii="Arial Narrow" w:hAnsi="Arial Narrow"/>
              </w:rPr>
            </w:pPr>
            <w:r>
              <w:rPr>
                <w:rFonts w:ascii="Arial Narrow" w:hAnsi="Arial Narrow"/>
              </w:rPr>
              <w:t>Number of Formal Partnerships/Relationships</w:t>
            </w:r>
          </w:p>
        </w:tc>
        <w:tc>
          <w:tcPr>
            <w:tcW w:w="1728" w:type="dxa"/>
          </w:tcPr>
          <w:p w14:paraId="5DBDC216" w14:textId="77777777" w:rsidR="00ED73A7" w:rsidRPr="00A6443C" w:rsidRDefault="00ED73A7" w:rsidP="000B288F">
            <w:pPr>
              <w:rPr>
                <w:rFonts w:ascii="Arial Narrow" w:hAnsi="Arial Narrow"/>
              </w:rPr>
            </w:pPr>
          </w:p>
        </w:tc>
        <w:tc>
          <w:tcPr>
            <w:tcW w:w="1284" w:type="dxa"/>
          </w:tcPr>
          <w:p w14:paraId="53CBB902" w14:textId="77777777" w:rsidR="00ED73A7" w:rsidRPr="00A6443C" w:rsidRDefault="00ED73A7" w:rsidP="000B288F">
            <w:pPr>
              <w:rPr>
                <w:rFonts w:ascii="Arial Narrow" w:hAnsi="Arial Narrow"/>
              </w:rPr>
            </w:pPr>
          </w:p>
        </w:tc>
        <w:tc>
          <w:tcPr>
            <w:tcW w:w="2520" w:type="dxa"/>
          </w:tcPr>
          <w:p w14:paraId="49855499" w14:textId="7372233C" w:rsidR="00ED73A7" w:rsidRPr="00A6443C" w:rsidRDefault="00ED73A7" w:rsidP="000B288F">
            <w:pPr>
              <w:rPr>
                <w:rFonts w:ascii="Arial Narrow" w:hAnsi="Arial Narrow"/>
              </w:rPr>
            </w:pPr>
          </w:p>
        </w:tc>
        <w:tc>
          <w:tcPr>
            <w:tcW w:w="1066" w:type="dxa"/>
          </w:tcPr>
          <w:p w14:paraId="1B0B4761" w14:textId="77777777" w:rsidR="00ED73A7" w:rsidRPr="00A6443C" w:rsidRDefault="00ED73A7" w:rsidP="000B288F">
            <w:pPr>
              <w:rPr>
                <w:rFonts w:ascii="Arial Narrow" w:hAnsi="Arial Narrow"/>
              </w:rPr>
            </w:pPr>
          </w:p>
        </w:tc>
        <w:tc>
          <w:tcPr>
            <w:tcW w:w="2492" w:type="dxa"/>
          </w:tcPr>
          <w:p w14:paraId="1ABE06E4" w14:textId="77777777" w:rsidR="00ED73A7" w:rsidRPr="00A6443C" w:rsidRDefault="00ED73A7" w:rsidP="000B288F">
            <w:pPr>
              <w:rPr>
                <w:rFonts w:ascii="Arial Narrow" w:hAnsi="Arial Narrow"/>
              </w:rPr>
            </w:pPr>
          </w:p>
        </w:tc>
      </w:tr>
      <w:tr w:rsidR="00ED73A7" w:rsidRPr="00A6443C" w14:paraId="61B126BC" w14:textId="77777777" w:rsidTr="00ED73A7">
        <w:trPr>
          <w:trHeight w:val="305"/>
          <w:jc w:val="center"/>
        </w:trPr>
        <w:tc>
          <w:tcPr>
            <w:tcW w:w="4506" w:type="dxa"/>
            <w:vAlign w:val="center"/>
          </w:tcPr>
          <w:p w14:paraId="383D29C3" w14:textId="5FEF8A0F" w:rsidR="00ED73A7" w:rsidRDefault="00ED73A7" w:rsidP="000B288F">
            <w:pPr>
              <w:rPr>
                <w:rFonts w:ascii="Arial Narrow" w:hAnsi="Arial Narrow"/>
              </w:rPr>
            </w:pPr>
            <w:r>
              <w:rPr>
                <w:rFonts w:ascii="Arial Narrow" w:hAnsi="Arial Narrow"/>
              </w:rPr>
              <w:t>Names and types</w:t>
            </w:r>
          </w:p>
        </w:tc>
        <w:tc>
          <w:tcPr>
            <w:tcW w:w="1728" w:type="dxa"/>
          </w:tcPr>
          <w:p w14:paraId="1D77E7F2" w14:textId="77777777" w:rsidR="00ED73A7" w:rsidRPr="00A6443C" w:rsidRDefault="00ED73A7" w:rsidP="000B288F">
            <w:pPr>
              <w:rPr>
                <w:rFonts w:ascii="Arial Narrow" w:hAnsi="Arial Narrow"/>
              </w:rPr>
            </w:pPr>
          </w:p>
        </w:tc>
        <w:tc>
          <w:tcPr>
            <w:tcW w:w="1284" w:type="dxa"/>
          </w:tcPr>
          <w:p w14:paraId="1C09FB0B" w14:textId="77777777" w:rsidR="00ED73A7" w:rsidRPr="00A6443C" w:rsidRDefault="00ED73A7" w:rsidP="000B288F">
            <w:pPr>
              <w:rPr>
                <w:rFonts w:ascii="Arial Narrow" w:hAnsi="Arial Narrow"/>
              </w:rPr>
            </w:pPr>
          </w:p>
        </w:tc>
        <w:tc>
          <w:tcPr>
            <w:tcW w:w="2520" w:type="dxa"/>
          </w:tcPr>
          <w:p w14:paraId="45F09D74" w14:textId="3A32BE55" w:rsidR="00ED73A7" w:rsidRPr="00A6443C" w:rsidRDefault="00ED73A7" w:rsidP="000B288F">
            <w:pPr>
              <w:rPr>
                <w:rFonts w:ascii="Arial Narrow" w:hAnsi="Arial Narrow"/>
              </w:rPr>
            </w:pPr>
          </w:p>
        </w:tc>
        <w:tc>
          <w:tcPr>
            <w:tcW w:w="1066" w:type="dxa"/>
          </w:tcPr>
          <w:p w14:paraId="3AD5376B" w14:textId="77777777" w:rsidR="00ED73A7" w:rsidRPr="00A6443C" w:rsidRDefault="00ED73A7" w:rsidP="000B288F">
            <w:pPr>
              <w:rPr>
                <w:rFonts w:ascii="Arial Narrow" w:hAnsi="Arial Narrow"/>
              </w:rPr>
            </w:pPr>
          </w:p>
        </w:tc>
        <w:tc>
          <w:tcPr>
            <w:tcW w:w="2492" w:type="dxa"/>
          </w:tcPr>
          <w:p w14:paraId="20BBDA44" w14:textId="77777777" w:rsidR="00ED73A7" w:rsidRPr="00A6443C" w:rsidRDefault="00ED73A7" w:rsidP="000B288F">
            <w:pPr>
              <w:rPr>
                <w:rFonts w:ascii="Arial Narrow" w:hAnsi="Arial Narrow"/>
              </w:rPr>
            </w:pPr>
          </w:p>
        </w:tc>
      </w:tr>
      <w:tr w:rsidR="00ED73A7" w:rsidRPr="00A6443C" w14:paraId="1FF1C032" w14:textId="77777777" w:rsidTr="00ED73A7">
        <w:trPr>
          <w:trHeight w:val="359"/>
          <w:jc w:val="center"/>
        </w:trPr>
        <w:tc>
          <w:tcPr>
            <w:tcW w:w="4506" w:type="dxa"/>
            <w:vAlign w:val="center"/>
          </w:tcPr>
          <w:p w14:paraId="6427F7CD" w14:textId="039044CF" w:rsidR="00ED73A7" w:rsidRDefault="00ED73A7" w:rsidP="000B288F">
            <w:pPr>
              <w:rPr>
                <w:rFonts w:ascii="Arial Narrow" w:hAnsi="Arial Narrow"/>
              </w:rPr>
            </w:pPr>
            <w:r>
              <w:rPr>
                <w:rFonts w:ascii="Arial Narrow" w:hAnsi="Arial Narrow"/>
              </w:rPr>
              <w:t xml:space="preserve">Content of partnership/relationship as </w:t>
            </w:r>
            <w:r w:rsidRPr="00D64FEA">
              <w:rPr>
                <w:rFonts w:ascii="Arial Narrow" w:hAnsi="Arial Narrow"/>
                <w:i/>
              </w:rPr>
              <w:t>practice or clinical</w:t>
            </w:r>
            <w:r>
              <w:rPr>
                <w:rFonts w:ascii="Arial Narrow" w:hAnsi="Arial Narrow"/>
              </w:rPr>
              <w:t xml:space="preserve"> (e.g., national accrediting bodies, prof associations) </w:t>
            </w:r>
          </w:p>
          <w:p w14:paraId="6C5A56D3" w14:textId="77777777" w:rsidR="00ED73A7" w:rsidRPr="00B701DF" w:rsidRDefault="00ED73A7" w:rsidP="000B288F">
            <w:pPr>
              <w:rPr>
                <w:rFonts w:ascii="Arial Narrow" w:hAnsi="Arial Narrow"/>
              </w:rPr>
            </w:pPr>
            <w:r w:rsidRPr="00B701DF">
              <w:rPr>
                <w:rFonts w:ascii="Arial Narrow" w:hAnsi="Arial Narrow"/>
                <w:i/>
              </w:rPr>
              <w:t>Describe</w:t>
            </w:r>
            <w:r>
              <w:rPr>
                <w:rFonts w:ascii="Arial Narrow" w:hAnsi="Arial Narrow"/>
              </w:rPr>
              <w:t xml:space="preserve">: </w:t>
            </w:r>
          </w:p>
        </w:tc>
        <w:tc>
          <w:tcPr>
            <w:tcW w:w="1728" w:type="dxa"/>
          </w:tcPr>
          <w:p w14:paraId="60C1D74F" w14:textId="77777777" w:rsidR="00ED73A7" w:rsidRPr="00A6443C" w:rsidRDefault="00ED73A7" w:rsidP="000B288F">
            <w:pPr>
              <w:rPr>
                <w:rFonts w:ascii="Arial Narrow" w:hAnsi="Arial Narrow"/>
              </w:rPr>
            </w:pPr>
          </w:p>
        </w:tc>
        <w:tc>
          <w:tcPr>
            <w:tcW w:w="1284" w:type="dxa"/>
          </w:tcPr>
          <w:p w14:paraId="076DD8E1" w14:textId="77777777" w:rsidR="00ED73A7" w:rsidRPr="00A6443C" w:rsidRDefault="00ED73A7" w:rsidP="000B288F">
            <w:pPr>
              <w:rPr>
                <w:rFonts w:ascii="Arial Narrow" w:hAnsi="Arial Narrow"/>
              </w:rPr>
            </w:pPr>
          </w:p>
        </w:tc>
        <w:tc>
          <w:tcPr>
            <w:tcW w:w="2520" w:type="dxa"/>
          </w:tcPr>
          <w:p w14:paraId="1C25E7CA" w14:textId="29569635" w:rsidR="00ED73A7" w:rsidRPr="00A6443C" w:rsidRDefault="00ED73A7" w:rsidP="000B288F">
            <w:pPr>
              <w:rPr>
                <w:rFonts w:ascii="Arial Narrow" w:hAnsi="Arial Narrow"/>
              </w:rPr>
            </w:pPr>
          </w:p>
        </w:tc>
        <w:tc>
          <w:tcPr>
            <w:tcW w:w="1066" w:type="dxa"/>
          </w:tcPr>
          <w:p w14:paraId="7539DEC3" w14:textId="77777777" w:rsidR="00ED73A7" w:rsidRPr="00A6443C" w:rsidRDefault="00ED73A7" w:rsidP="000B288F">
            <w:pPr>
              <w:rPr>
                <w:rFonts w:ascii="Arial Narrow" w:hAnsi="Arial Narrow"/>
              </w:rPr>
            </w:pPr>
          </w:p>
        </w:tc>
        <w:tc>
          <w:tcPr>
            <w:tcW w:w="2492" w:type="dxa"/>
          </w:tcPr>
          <w:p w14:paraId="4823C963" w14:textId="77777777" w:rsidR="00ED73A7" w:rsidRPr="00A6443C" w:rsidRDefault="00ED73A7" w:rsidP="000B288F">
            <w:pPr>
              <w:rPr>
                <w:rFonts w:ascii="Arial Narrow" w:hAnsi="Arial Narrow"/>
              </w:rPr>
            </w:pPr>
          </w:p>
        </w:tc>
      </w:tr>
      <w:tr w:rsidR="00ED73A7" w:rsidRPr="00A6443C" w14:paraId="7424AA81" w14:textId="77777777" w:rsidTr="00ED73A7">
        <w:trPr>
          <w:trHeight w:val="359"/>
          <w:jc w:val="center"/>
        </w:trPr>
        <w:tc>
          <w:tcPr>
            <w:tcW w:w="4506" w:type="dxa"/>
            <w:vAlign w:val="center"/>
          </w:tcPr>
          <w:p w14:paraId="0E85166B" w14:textId="77777777" w:rsidR="00ED73A7" w:rsidRDefault="00ED73A7" w:rsidP="000B288F">
            <w:pPr>
              <w:pStyle w:val="ListParagraph"/>
              <w:numPr>
                <w:ilvl w:val="0"/>
                <w:numId w:val="6"/>
              </w:numPr>
              <w:ind w:left="360"/>
              <w:rPr>
                <w:rFonts w:ascii="Arial Narrow" w:hAnsi="Arial Narrow"/>
              </w:rPr>
            </w:pPr>
            <w:r w:rsidRPr="00B701DF">
              <w:rPr>
                <w:rFonts w:ascii="Arial Narrow" w:hAnsi="Arial Narrow"/>
              </w:rPr>
              <w:t xml:space="preserve">Geography: </w:t>
            </w:r>
          </w:p>
          <w:p w14:paraId="186700DA" w14:textId="57A27591" w:rsidR="00ED73A7" w:rsidRPr="00B701DF" w:rsidRDefault="00ED73A7" w:rsidP="00DE0964">
            <w:pPr>
              <w:pStyle w:val="ListParagraph"/>
              <w:ind w:left="360"/>
              <w:rPr>
                <w:rFonts w:ascii="Arial Narrow" w:hAnsi="Arial Narrow"/>
              </w:rPr>
            </w:pPr>
            <w:r w:rsidRPr="00B701DF">
              <w:rPr>
                <w:rFonts w:ascii="Arial Narrow" w:hAnsi="Arial Narrow"/>
              </w:rPr>
              <w:t xml:space="preserve">sub-nat’l, nat’l, regional, global </w:t>
            </w:r>
          </w:p>
        </w:tc>
        <w:tc>
          <w:tcPr>
            <w:tcW w:w="1728" w:type="dxa"/>
          </w:tcPr>
          <w:p w14:paraId="429877FF" w14:textId="77777777" w:rsidR="00ED73A7" w:rsidRPr="00A6443C" w:rsidRDefault="00ED73A7" w:rsidP="000B288F">
            <w:pPr>
              <w:rPr>
                <w:rFonts w:ascii="Arial Narrow" w:hAnsi="Arial Narrow"/>
              </w:rPr>
            </w:pPr>
          </w:p>
        </w:tc>
        <w:tc>
          <w:tcPr>
            <w:tcW w:w="1284" w:type="dxa"/>
          </w:tcPr>
          <w:p w14:paraId="6E405271" w14:textId="77777777" w:rsidR="00ED73A7" w:rsidRPr="00A6443C" w:rsidRDefault="00ED73A7" w:rsidP="000B288F">
            <w:pPr>
              <w:rPr>
                <w:rFonts w:ascii="Arial Narrow" w:hAnsi="Arial Narrow"/>
              </w:rPr>
            </w:pPr>
          </w:p>
        </w:tc>
        <w:tc>
          <w:tcPr>
            <w:tcW w:w="2520" w:type="dxa"/>
          </w:tcPr>
          <w:p w14:paraId="34A7ACF7" w14:textId="51D64245" w:rsidR="00ED73A7" w:rsidRPr="00A6443C" w:rsidRDefault="00ED73A7" w:rsidP="000B288F">
            <w:pPr>
              <w:rPr>
                <w:rFonts w:ascii="Arial Narrow" w:hAnsi="Arial Narrow"/>
              </w:rPr>
            </w:pPr>
          </w:p>
        </w:tc>
        <w:tc>
          <w:tcPr>
            <w:tcW w:w="1066" w:type="dxa"/>
          </w:tcPr>
          <w:p w14:paraId="1FA35992" w14:textId="77777777" w:rsidR="00ED73A7" w:rsidRPr="00A6443C" w:rsidRDefault="00ED73A7" w:rsidP="000B288F">
            <w:pPr>
              <w:rPr>
                <w:rFonts w:ascii="Arial Narrow" w:hAnsi="Arial Narrow"/>
              </w:rPr>
            </w:pPr>
          </w:p>
        </w:tc>
        <w:tc>
          <w:tcPr>
            <w:tcW w:w="2492" w:type="dxa"/>
          </w:tcPr>
          <w:p w14:paraId="58B007B6" w14:textId="77777777" w:rsidR="00ED73A7" w:rsidRPr="00A6443C" w:rsidRDefault="00ED73A7" w:rsidP="000B288F">
            <w:pPr>
              <w:rPr>
                <w:rFonts w:ascii="Arial Narrow" w:hAnsi="Arial Narrow"/>
              </w:rPr>
            </w:pPr>
          </w:p>
        </w:tc>
      </w:tr>
      <w:tr w:rsidR="00ED73A7" w:rsidRPr="00A6443C" w14:paraId="26D5C0F7" w14:textId="77777777" w:rsidTr="00ED73A7">
        <w:trPr>
          <w:trHeight w:val="359"/>
          <w:jc w:val="center"/>
        </w:trPr>
        <w:tc>
          <w:tcPr>
            <w:tcW w:w="4506" w:type="dxa"/>
            <w:vAlign w:val="center"/>
          </w:tcPr>
          <w:p w14:paraId="3DAE0B74" w14:textId="2930E131" w:rsidR="00ED73A7" w:rsidRPr="00D606DB" w:rsidRDefault="00ED73A7" w:rsidP="001B5741">
            <w:pPr>
              <w:pStyle w:val="ListParagraph"/>
              <w:numPr>
                <w:ilvl w:val="0"/>
                <w:numId w:val="6"/>
              </w:numPr>
              <w:ind w:left="360"/>
              <w:rPr>
                <w:rFonts w:ascii="Arial Narrow" w:hAnsi="Arial Narrow"/>
              </w:rPr>
            </w:pPr>
            <w:r>
              <w:rPr>
                <w:rFonts w:ascii="Arial Narrow" w:hAnsi="Arial Narrow"/>
              </w:rPr>
              <w:t xml:space="preserve">South-to-South </w:t>
            </w:r>
          </w:p>
        </w:tc>
        <w:tc>
          <w:tcPr>
            <w:tcW w:w="1728" w:type="dxa"/>
          </w:tcPr>
          <w:p w14:paraId="58FA2CE4" w14:textId="77777777" w:rsidR="00ED73A7" w:rsidRPr="00A6443C" w:rsidRDefault="00ED73A7" w:rsidP="000B288F">
            <w:pPr>
              <w:rPr>
                <w:rFonts w:ascii="Arial Narrow" w:hAnsi="Arial Narrow"/>
              </w:rPr>
            </w:pPr>
          </w:p>
        </w:tc>
        <w:tc>
          <w:tcPr>
            <w:tcW w:w="1284" w:type="dxa"/>
          </w:tcPr>
          <w:p w14:paraId="1099192C" w14:textId="77777777" w:rsidR="00ED73A7" w:rsidRPr="00A6443C" w:rsidRDefault="00ED73A7" w:rsidP="000B288F">
            <w:pPr>
              <w:rPr>
                <w:rFonts w:ascii="Arial Narrow" w:hAnsi="Arial Narrow"/>
              </w:rPr>
            </w:pPr>
          </w:p>
        </w:tc>
        <w:tc>
          <w:tcPr>
            <w:tcW w:w="2520" w:type="dxa"/>
          </w:tcPr>
          <w:p w14:paraId="5C676781" w14:textId="158CAB78" w:rsidR="00ED73A7" w:rsidRPr="00A6443C" w:rsidRDefault="00ED73A7" w:rsidP="000B288F">
            <w:pPr>
              <w:rPr>
                <w:rFonts w:ascii="Arial Narrow" w:hAnsi="Arial Narrow"/>
              </w:rPr>
            </w:pPr>
          </w:p>
        </w:tc>
        <w:tc>
          <w:tcPr>
            <w:tcW w:w="1066" w:type="dxa"/>
          </w:tcPr>
          <w:p w14:paraId="05FA9463" w14:textId="77777777" w:rsidR="00ED73A7" w:rsidRPr="00A6443C" w:rsidRDefault="00ED73A7" w:rsidP="000B288F">
            <w:pPr>
              <w:rPr>
                <w:rFonts w:ascii="Arial Narrow" w:hAnsi="Arial Narrow"/>
              </w:rPr>
            </w:pPr>
          </w:p>
        </w:tc>
        <w:tc>
          <w:tcPr>
            <w:tcW w:w="2492" w:type="dxa"/>
          </w:tcPr>
          <w:p w14:paraId="791B493E" w14:textId="77777777" w:rsidR="00ED73A7" w:rsidRPr="00A6443C" w:rsidRDefault="00ED73A7" w:rsidP="000B288F">
            <w:pPr>
              <w:rPr>
                <w:rFonts w:ascii="Arial Narrow" w:hAnsi="Arial Narrow"/>
              </w:rPr>
            </w:pPr>
          </w:p>
        </w:tc>
      </w:tr>
      <w:tr w:rsidR="00ED73A7" w:rsidRPr="00A6443C" w14:paraId="7FC4D18A" w14:textId="77777777" w:rsidTr="00ED73A7">
        <w:trPr>
          <w:trHeight w:val="359"/>
          <w:jc w:val="center"/>
        </w:trPr>
        <w:tc>
          <w:tcPr>
            <w:tcW w:w="4506" w:type="dxa"/>
            <w:vAlign w:val="center"/>
          </w:tcPr>
          <w:p w14:paraId="71589DDE" w14:textId="00FD4418" w:rsidR="00ED73A7" w:rsidRDefault="00ED73A7" w:rsidP="000B288F">
            <w:pPr>
              <w:rPr>
                <w:rFonts w:ascii="Arial Narrow" w:hAnsi="Arial Narrow"/>
              </w:rPr>
            </w:pPr>
            <w:r>
              <w:rPr>
                <w:rFonts w:ascii="Arial Narrow" w:hAnsi="Arial Narrow"/>
              </w:rPr>
              <w:t xml:space="preserve">Content of partnership/relationship as </w:t>
            </w:r>
            <w:r w:rsidRPr="00D64FEA">
              <w:rPr>
                <w:rFonts w:ascii="Arial Narrow" w:hAnsi="Arial Narrow"/>
                <w:i/>
              </w:rPr>
              <w:t>policy-related</w:t>
            </w:r>
          </w:p>
          <w:p w14:paraId="6FAD3B31" w14:textId="77777777" w:rsidR="00ED73A7" w:rsidRDefault="00ED73A7" w:rsidP="000B288F">
            <w:pPr>
              <w:rPr>
                <w:rFonts w:ascii="Arial Narrow" w:hAnsi="Arial Narrow"/>
              </w:rPr>
            </w:pPr>
            <w:r>
              <w:rPr>
                <w:rFonts w:ascii="Arial Narrow" w:hAnsi="Arial Narrow"/>
              </w:rPr>
              <w:t>(e.g., district, sub-national regional, national officials, global bodies)</w:t>
            </w:r>
          </w:p>
          <w:p w14:paraId="63C4B638" w14:textId="77777777" w:rsidR="00ED73A7" w:rsidRPr="00B701DF" w:rsidRDefault="00ED73A7" w:rsidP="000B288F">
            <w:pPr>
              <w:rPr>
                <w:rFonts w:ascii="Arial Narrow" w:hAnsi="Arial Narrow"/>
                <w:i/>
              </w:rPr>
            </w:pPr>
            <w:r w:rsidRPr="00B701DF">
              <w:rPr>
                <w:rFonts w:ascii="Arial Narrow" w:hAnsi="Arial Narrow"/>
                <w:i/>
              </w:rPr>
              <w:t xml:space="preserve">Describe: </w:t>
            </w:r>
          </w:p>
        </w:tc>
        <w:tc>
          <w:tcPr>
            <w:tcW w:w="1728" w:type="dxa"/>
          </w:tcPr>
          <w:p w14:paraId="0C8F6015" w14:textId="77777777" w:rsidR="00ED73A7" w:rsidRPr="00A6443C" w:rsidRDefault="00ED73A7" w:rsidP="000B288F">
            <w:pPr>
              <w:rPr>
                <w:rFonts w:ascii="Arial Narrow" w:hAnsi="Arial Narrow"/>
              </w:rPr>
            </w:pPr>
          </w:p>
        </w:tc>
        <w:tc>
          <w:tcPr>
            <w:tcW w:w="1284" w:type="dxa"/>
          </w:tcPr>
          <w:p w14:paraId="7365C205" w14:textId="77777777" w:rsidR="00ED73A7" w:rsidRPr="00A6443C" w:rsidRDefault="00ED73A7" w:rsidP="000B288F">
            <w:pPr>
              <w:rPr>
                <w:rFonts w:ascii="Arial Narrow" w:hAnsi="Arial Narrow"/>
              </w:rPr>
            </w:pPr>
          </w:p>
        </w:tc>
        <w:tc>
          <w:tcPr>
            <w:tcW w:w="2520" w:type="dxa"/>
          </w:tcPr>
          <w:p w14:paraId="21D12318" w14:textId="5E1417E2" w:rsidR="00ED73A7" w:rsidRPr="00A6443C" w:rsidRDefault="00ED73A7" w:rsidP="000B288F">
            <w:pPr>
              <w:rPr>
                <w:rFonts w:ascii="Arial Narrow" w:hAnsi="Arial Narrow"/>
              </w:rPr>
            </w:pPr>
          </w:p>
        </w:tc>
        <w:tc>
          <w:tcPr>
            <w:tcW w:w="1066" w:type="dxa"/>
          </w:tcPr>
          <w:p w14:paraId="6F3C0B22" w14:textId="77777777" w:rsidR="00ED73A7" w:rsidRPr="00A6443C" w:rsidRDefault="00ED73A7" w:rsidP="000B288F">
            <w:pPr>
              <w:rPr>
                <w:rFonts w:ascii="Arial Narrow" w:hAnsi="Arial Narrow"/>
              </w:rPr>
            </w:pPr>
          </w:p>
        </w:tc>
        <w:tc>
          <w:tcPr>
            <w:tcW w:w="2492" w:type="dxa"/>
          </w:tcPr>
          <w:p w14:paraId="6D841920" w14:textId="77777777" w:rsidR="00ED73A7" w:rsidRPr="00A6443C" w:rsidRDefault="00ED73A7" w:rsidP="000B288F">
            <w:pPr>
              <w:rPr>
                <w:rFonts w:ascii="Arial Narrow" w:hAnsi="Arial Narrow"/>
              </w:rPr>
            </w:pPr>
          </w:p>
        </w:tc>
      </w:tr>
      <w:tr w:rsidR="00ED73A7" w:rsidRPr="00A6443C" w14:paraId="6775418B" w14:textId="77777777" w:rsidTr="00ED73A7">
        <w:trPr>
          <w:trHeight w:val="359"/>
          <w:jc w:val="center"/>
        </w:trPr>
        <w:tc>
          <w:tcPr>
            <w:tcW w:w="4506" w:type="dxa"/>
            <w:vAlign w:val="center"/>
          </w:tcPr>
          <w:p w14:paraId="5641D823" w14:textId="77777777" w:rsidR="00ED73A7" w:rsidRDefault="00ED73A7" w:rsidP="000B288F">
            <w:pPr>
              <w:pStyle w:val="ListParagraph"/>
              <w:numPr>
                <w:ilvl w:val="0"/>
                <w:numId w:val="6"/>
              </w:numPr>
              <w:ind w:left="360"/>
              <w:rPr>
                <w:rFonts w:ascii="Arial Narrow" w:hAnsi="Arial Narrow"/>
              </w:rPr>
            </w:pPr>
            <w:r w:rsidRPr="00B701DF">
              <w:rPr>
                <w:rFonts w:ascii="Arial Narrow" w:hAnsi="Arial Narrow"/>
              </w:rPr>
              <w:t xml:space="preserve">Geography: </w:t>
            </w:r>
          </w:p>
          <w:p w14:paraId="3CA79125" w14:textId="3ECF066D" w:rsidR="00ED73A7" w:rsidRPr="00B701DF" w:rsidRDefault="00ED73A7" w:rsidP="00DE0964">
            <w:pPr>
              <w:pStyle w:val="ListParagraph"/>
              <w:ind w:left="360"/>
              <w:rPr>
                <w:rFonts w:ascii="Arial Narrow" w:hAnsi="Arial Narrow"/>
              </w:rPr>
            </w:pPr>
            <w:r w:rsidRPr="00B701DF">
              <w:rPr>
                <w:rFonts w:ascii="Arial Narrow" w:hAnsi="Arial Narrow"/>
              </w:rPr>
              <w:t xml:space="preserve">sub-nat’l, nat’l, regional, global </w:t>
            </w:r>
          </w:p>
        </w:tc>
        <w:tc>
          <w:tcPr>
            <w:tcW w:w="1728" w:type="dxa"/>
          </w:tcPr>
          <w:p w14:paraId="03781595" w14:textId="77777777" w:rsidR="00ED73A7" w:rsidRPr="00A6443C" w:rsidRDefault="00ED73A7" w:rsidP="000B288F">
            <w:pPr>
              <w:rPr>
                <w:rFonts w:ascii="Arial Narrow" w:hAnsi="Arial Narrow"/>
              </w:rPr>
            </w:pPr>
          </w:p>
        </w:tc>
        <w:tc>
          <w:tcPr>
            <w:tcW w:w="1284" w:type="dxa"/>
          </w:tcPr>
          <w:p w14:paraId="30E0A024" w14:textId="77777777" w:rsidR="00ED73A7" w:rsidRPr="00A6443C" w:rsidRDefault="00ED73A7" w:rsidP="000B288F">
            <w:pPr>
              <w:rPr>
                <w:rFonts w:ascii="Arial Narrow" w:hAnsi="Arial Narrow"/>
              </w:rPr>
            </w:pPr>
          </w:p>
        </w:tc>
        <w:tc>
          <w:tcPr>
            <w:tcW w:w="2520" w:type="dxa"/>
          </w:tcPr>
          <w:p w14:paraId="346C4298" w14:textId="4664F59A" w:rsidR="00ED73A7" w:rsidRPr="00A6443C" w:rsidRDefault="00ED73A7" w:rsidP="000B288F">
            <w:pPr>
              <w:rPr>
                <w:rFonts w:ascii="Arial Narrow" w:hAnsi="Arial Narrow"/>
              </w:rPr>
            </w:pPr>
          </w:p>
        </w:tc>
        <w:tc>
          <w:tcPr>
            <w:tcW w:w="1066" w:type="dxa"/>
          </w:tcPr>
          <w:p w14:paraId="38439FEE" w14:textId="77777777" w:rsidR="00ED73A7" w:rsidRPr="00A6443C" w:rsidRDefault="00ED73A7" w:rsidP="000B288F">
            <w:pPr>
              <w:rPr>
                <w:rFonts w:ascii="Arial Narrow" w:hAnsi="Arial Narrow"/>
              </w:rPr>
            </w:pPr>
          </w:p>
        </w:tc>
        <w:tc>
          <w:tcPr>
            <w:tcW w:w="2492" w:type="dxa"/>
          </w:tcPr>
          <w:p w14:paraId="155B37B8" w14:textId="77777777" w:rsidR="00ED73A7" w:rsidRPr="00A6443C" w:rsidRDefault="00ED73A7" w:rsidP="000B288F">
            <w:pPr>
              <w:rPr>
                <w:rFonts w:ascii="Arial Narrow" w:hAnsi="Arial Narrow"/>
              </w:rPr>
            </w:pPr>
          </w:p>
        </w:tc>
      </w:tr>
      <w:tr w:rsidR="00ED73A7" w:rsidRPr="00A6443C" w14:paraId="31E5DDE7" w14:textId="77777777" w:rsidTr="00ED73A7">
        <w:trPr>
          <w:trHeight w:val="359"/>
          <w:jc w:val="center"/>
        </w:trPr>
        <w:tc>
          <w:tcPr>
            <w:tcW w:w="4506" w:type="dxa"/>
            <w:vAlign w:val="center"/>
          </w:tcPr>
          <w:p w14:paraId="18605813" w14:textId="7B4535E1" w:rsidR="00ED73A7" w:rsidRPr="00D606DB" w:rsidRDefault="00ED73A7" w:rsidP="001B5741">
            <w:pPr>
              <w:pStyle w:val="ListParagraph"/>
              <w:numPr>
                <w:ilvl w:val="0"/>
                <w:numId w:val="6"/>
              </w:numPr>
              <w:ind w:left="360"/>
              <w:rPr>
                <w:rFonts w:ascii="Arial Narrow" w:hAnsi="Arial Narrow"/>
              </w:rPr>
            </w:pPr>
            <w:r w:rsidRPr="00D606DB">
              <w:rPr>
                <w:rFonts w:ascii="Arial Narrow" w:hAnsi="Arial Narrow"/>
              </w:rPr>
              <w:t xml:space="preserve">South-to-South </w:t>
            </w:r>
          </w:p>
        </w:tc>
        <w:tc>
          <w:tcPr>
            <w:tcW w:w="1728" w:type="dxa"/>
          </w:tcPr>
          <w:p w14:paraId="431F9DEE" w14:textId="77777777" w:rsidR="00ED73A7" w:rsidRPr="00A6443C" w:rsidRDefault="00ED73A7" w:rsidP="000B288F">
            <w:pPr>
              <w:rPr>
                <w:rFonts w:ascii="Arial Narrow" w:hAnsi="Arial Narrow"/>
              </w:rPr>
            </w:pPr>
          </w:p>
        </w:tc>
        <w:tc>
          <w:tcPr>
            <w:tcW w:w="1284" w:type="dxa"/>
          </w:tcPr>
          <w:p w14:paraId="2EFA82D0" w14:textId="77777777" w:rsidR="00ED73A7" w:rsidRPr="00A6443C" w:rsidRDefault="00ED73A7" w:rsidP="000B288F">
            <w:pPr>
              <w:rPr>
                <w:rFonts w:ascii="Arial Narrow" w:hAnsi="Arial Narrow"/>
              </w:rPr>
            </w:pPr>
          </w:p>
        </w:tc>
        <w:tc>
          <w:tcPr>
            <w:tcW w:w="2520" w:type="dxa"/>
          </w:tcPr>
          <w:p w14:paraId="5B7926C0" w14:textId="656EA7FC" w:rsidR="00ED73A7" w:rsidRPr="00A6443C" w:rsidRDefault="00ED73A7" w:rsidP="000B288F">
            <w:pPr>
              <w:rPr>
                <w:rFonts w:ascii="Arial Narrow" w:hAnsi="Arial Narrow"/>
              </w:rPr>
            </w:pPr>
          </w:p>
        </w:tc>
        <w:tc>
          <w:tcPr>
            <w:tcW w:w="1066" w:type="dxa"/>
          </w:tcPr>
          <w:p w14:paraId="51D06EA3" w14:textId="77777777" w:rsidR="00ED73A7" w:rsidRPr="00A6443C" w:rsidRDefault="00ED73A7" w:rsidP="000B288F">
            <w:pPr>
              <w:rPr>
                <w:rFonts w:ascii="Arial Narrow" w:hAnsi="Arial Narrow"/>
              </w:rPr>
            </w:pPr>
          </w:p>
        </w:tc>
        <w:tc>
          <w:tcPr>
            <w:tcW w:w="2492" w:type="dxa"/>
          </w:tcPr>
          <w:p w14:paraId="443149B8" w14:textId="77777777" w:rsidR="00ED73A7" w:rsidRPr="00A6443C" w:rsidRDefault="00ED73A7" w:rsidP="000B288F">
            <w:pPr>
              <w:rPr>
                <w:rFonts w:ascii="Arial Narrow" w:hAnsi="Arial Narrow"/>
              </w:rPr>
            </w:pPr>
          </w:p>
        </w:tc>
      </w:tr>
      <w:tr w:rsidR="00ED73A7" w:rsidRPr="00A6443C" w14:paraId="4BFE237E" w14:textId="77777777" w:rsidTr="00ED73A7">
        <w:trPr>
          <w:trHeight w:val="359"/>
          <w:jc w:val="center"/>
        </w:trPr>
        <w:tc>
          <w:tcPr>
            <w:tcW w:w="4506" w:type="dxa"/>
            <w:vAlign w:val="center"/>
          </w:tcPr>
          <w:p w14:paraId="5A7EBA63" w14:textId="77777777" w:rsidR="00ED73A7" w:rsidRPr="00B701DF" w:rsidRDefault="00ED73A7" w:rsidP="000B288F">
            <w:pPr>
              <w:rPr>
                <w:rFonts w:ascii="Arial Narrow" w:hAnsi="Arial Narrow"/>
              </w:rPr>
            </w:pPr>
            <w:r>
              <w:rPr>
                <w:rFonts w:ascii="Arial Narrow" w:hAnsi="Arial Narrow"/>
              </w:rPr>
              <w:t>Reach of partners</w:t>
            </w:r>
          </w:p>
        </w:tc>
        <w:tc>
          <w:tcPr>
            <w:tcW w:w="1728" w:type="dxa"/>
          </w:tcPr>
          <w:p w14:paraId="4AC14F24" w14:textId="77777777" w:rsidR="00ED73A7" w:rsidRPr="00A6443C" w:rsidRDefault="00ED73A7" w:rsidP="000B288F">
            <w:pPr>
              <w:rPr>
                <w:rFonts w:ascii="Arial Narrow" w:hAnsi="Arial Narrow"/>
              </w:rPr>
            </w:pPr>
          </w:p>
        </w:tc>
        <w:tc>
          <w:tcPr>
            <w:tcW w:w="1284" w:type="dxa"/>
          </w:tcPr>
          <w:p w14:paraId="7505F67C" w14:textId="77777777" w:rsidR="00ED73A7" w:rsidRPr="00A6443C" w:rsidRDefault="00ED73A7" w:rsidP="000B288F">
            <w:pPr>
              <w:rPr>
                <w:rFonts w:ascii="Arial Narrow" w:hAnsi="Arial Narrow"/>
              </w:rPr>
            </w:pPr>
          </w:p>
        </w:tc>
        <w:tc>
          <w:tcPr>
            <w:tcW w:w="2520" w:type="dxa"/>
          </w:tcPr>
          <w:p w14:paraId="00CDEE29" w14:textId="6E54CB7F" w:rsidR="00ED73A7" w:rsidRPr="00A6443C" w:rsidRDefault="00ED73A7" w:rsidP="000B288F">
            <w:pPr>
              <w:rPr>
                <w:rFonts w:ascii="Arial Narrow" w:hAnsi="Arial Narrow"/>
              </w:rPr>
            </w:pPr>
          </w:p>
        </w:tc>
        <w:tc>
          <w:tcPr>
            <w:tcW w:w="1066" w:type="dxa"/>
          </w:tcPr>
          <w:p w14:paraId="773638CA" w14:textId="77777777" w:rsidR="00ED73A7" w:rsidRPr="00A6443C" w:rsidRDefault="00ED73A7" w:rsidP="000B288F">
            <w:pPr>
              <w:rPr>
                <w:rFonts w:ascii="Arial Narrow" w:hAnsi="Arial Narrow"/>
              </w:rPr>
            </w:pPr>
          </w:p>
        </w:tc>
        <w:tc>
          <w:tcPr>
            <w:tcW w:w="2492" w:type="dxa"/>
          </w:tcPr>
          <w:p w14:paraId="762D896D" w14:textId="77777777" w:rsidR="00ED73A7" w:rsidRPr="00A6443C" w:rsidRDefault="00ED73A7" w:rsidP="000B288F">
            <w:pPr>
              <w:rPr>
                <w:rFonts w:ascii="Arial Narrow" w:hAnsi="Arial Narrow"/>
              </w:rPr>
            </w:pPr>
          </w:p>
        </w:tc>
      </w:tr>
      <w:tr w:rsidR="00ED73A7" w:rsidRPr="00A6443C" w14:paraId="238B40FA" w14:textId="77777777" w:rsidTr="00ED73A7">
        <w:trPr>
          <w:jc w:val="center"/>
        </w:trPr>
        <w:tc>
          <w:tcPr>
            <w:tcW w:w="4506" w:type="dxa"/>
            <w:vAlign w:val="center"/>
          </w:tcPr>
          <w:p w14:paraId="6FA46D37" w14:textId="77777777" w:rsidR="00ED73A7" w:rsidRPr="00A6443C" w:rsidRDefault="00ED73A7" w:rsidP="000B288F">
            <w:pPr>
              <w:rPr>
                <w:rFonts w:ascii="Arial Narrow" w:hAnsi="Arial Narrow"/>
              </w:rPr>
            </w:pPr>
            <w:r w:rsidRPr="00A6443C">
              <w:rPr>
                <w:rFonts w:ascii="Arial Narrow" w:hAnsi="Arial Narrow"/>
              </w:rPr>
              <w:t>Direction of Knowledge Transfer</w:t>
            </w:r>
          </w:p>
        </w:tc>
        <w:tc>
          <w:tcPr>
            <w:tcW w:w="1728" w:type="dxa"/>
          </w:tcPr>
          <w:p w14:paraId="11FECC06" w14:textId="77777777" w:rsidR="00ED73A7" w:rsidRPr="00A6443C" w:rsidRDefault="00ED73A7" w:rsidP="000B288F">
            <w:pPr>
              <w:rPr>
                <w:rFonts w:ascii="Arial Narrow" w:hAnsi="Arial Narrow"/>
              </w:rPr>
            </w:pPr>
          </w:p>
        </w:tc>
        <w:tc>
          <w:tcPr>
            <w:tcW w:w="1284" w:type="dxa"/>
          </w:tcPr>
          <w:p w14:paraId="76E5AB2A" w14:textId="77777777" w:rsidR="00ED73A7" w:rsidRPr="00A6443C" w:rsidRDefault="00ED73A7" w:rsidP="000B288F">
            <w:pPr>
              <w:rPr>
                <w:rFonts w:ascii="Arial Narrow" w:hAnsi="Arial Narrow"/>
              </w:rPr>
            </w:pPr>
          </w:p>
        </w:tc>
        <w:tc>
          <w:tcPr>
            <w:tcW w:w="2520" w:type="dxa"/>
          </w:tcPr>
          <w:p w14:paraId="63E451CF" w14:textId="63CA0418" w:rsidR="00ED73A7" w:rsidRPr="00A6443C" w:rsidRDefault="00ED73A7" w:rsidP="000B288F">
            <w:pPr>
              <w:rPr>
                <w:rFonts w:ascii="Arial Narrow" w:hAnsi="Arial Narrow"/>
              </w:rPr>
            </w:pPr>
          </w:p>
        </w:tc>
        <w:tc>
          <w:tcPr>
            <w:tcW w:w="1066" w:type="dxa"/>
          </w:tcPr>
          <w:p w14:paraId="49234D3D" w14:textId="77777777" w:rsidR="00ED73A7" w:rsidRPr="00A6443C" w:rsidRDefault="00ED73A7" w:rsidP="000B288F">
            <w:pPr>
              <w:rPr>
                <w:rFonts w:ascii="Arial Narrow" w:hAnsi="Arial Narrow"/>
              </w:rPr>
            </w:pPr>
          </w:p>
        </w:tc>
        <w:tc>
          <w:tcPr>
            <w:tcW w:w="2492" w:type="dxa"/>
          </w:tcPr>
          <w:p w14:paraId="6A56EB3C" w14:textId="77777777" w:rsidR="00ED73A7" w:rsidRPr="00A6443C" w:rsidRDefault="00ED73A7" w:rsidP="000B288F">
            <w:pPr>
              <w:rPr>
                <w:rFonts w:ascii="Arial Narrow" w:hAnsi="Arial Narrow"/>
              </w:rPr>
            </w:pPr>
          </w:p>
        </w:tc>
      </w:tr>
      <w:tr w:rsidR="00ED73A7" w:rsidRPr="00A6443C" w14:paraId="1D2B2D2B" w14:textId="77777777" w:rsidTr="00ED73A7">
        <w:trPr>
          <w:jc w:val="center"/>
        </w:trPr>
        <w:tc>
          <w:tcPr>
            <w:tcW w:w="4506" w:type="dxa"/>
            <w:vAlign w:val="center"/>
          </w:tcPr>
          <w:p w14:paraId="30488B0A" w14:textId="77777777" w:rsidR="00ED73A7" w:rsidRPr="00443C4F" w:rsidRDefault="00ED73A7" w:rsidP="000B288F">
            <w:pPr>
              <w:pStyle w:val="ListParagraph"/>
              <w:numPr>
                <w:ilvl w:val="0"/>
                <w:numId w:val="7"/>
              </w:numPr>
              <w:rPr>
                <w:rFonts w:ascii="Arial Narrow" w:hAnsi="Arial Narrow"/>
              </w:rPr>
            </w:pPr>
            <w:r>
              <w:rPr>
                <w:rFonts w:ascii="Arial Narrow" w:hAnsi="Arial Narrow"/>
              </w:rPr>
              <w:t>Outward to others</w:t>
            </w:r>
          </w:p>
        </w:tc>
        <w:tc>
          <w:tcPr>
            <w:tcW w:w="1728" w:type="dxa"/>
          </w:tcPr>
          <w:p w14:paraId="6A0ADEC3" w14:textId="77777777" w:rsidR="00ED73A7" w:rsidRPr="00A6443C" w:rsidRDefault="00ED73A7" w:rsidP="000B288F">
            <w:pPr>
              <w:rPr>
                <w:rFonts w:ascii="Arial Narrow" w:hAnsi="Arial Narrow"/>
              </w:rPr>
            </w:pPr>
          </w:p>
        </w:tc>
        <w:tc>
          <w:tcPr>
            <w:tcW w:w="1284" w:type="dxa"/>
          </w:tcPr>
          <w:p w14:paraId="3E10E0C4" w14:textId="77777777" w:rsidR="00ED73A7" w:rsidRPr="00A6443C" w:rsidRDefault="00ED73A7" w:rsidP="000B288F">
            <w:pPr>
              <w:rPr>
                <w:rFonts w:ascii="Arial Narrow" w:hAnsi="Arial Narrow"/>
              </w:rPr>
            </w:pPr>
          </w:p>
        </w:tc>
        <w:tc>
          <w:tcPr>
            <w:tcW w:w="2520" w:type="dxa"/>
          </w:tcPr>
          <w:p w14:paraId="288B97B2" w14:textId="60A3738D" w:rsidR="00ED73A7" w:rsidRPr="00A6443C" w:rsidRDefault="00ED73A7" w:rsidP="000B288F">
            <w:pPr>
              <w:rPr>
                <w:rFonts w:ascii="Arial Narrow" w:hAnsi="Arial Narrow"/>
              </w:rPr>
            </w:pPr>
          </w:p>
        </w:tc>
        <w:tc>
          <w:tcPr>
            <w:tcW w:w="1066" w:type="dxa"/>
          </w:tcPr>
          <w:p w14:paraId="0E474F00" w14:textId="77777777" w:rsidR="00ED73A7" w:rsidRPr="00A6443C" w:rsidRDefault="00ED73A7" w:rsidP="000B288F">
            <w:pPr>
              <w:rPr>
                <w:rFonts w:ascii="Arial Narrow" w:hAnsi="Arial Narrow"/>
              </w:rPr>
            </w:pPr>
          </w:p>
        </w:tc>
        <w:tc>
          <w:tcPr>
            <w:tcW w:w="2492" w:type="dxa"/>
          </w:tcPr>
          <w:p w14:paraId="60AE637A" w14:textId="77777777" w:rsidR="00ED73A7" w:rsidRPr="00A6443C" w:rsidRDefault="00ED73A7" w:rsidP="000B288F">
            <w:pPr>
              <w:rPr>
                <w:rFonts w:ascii="Arial Narrow" w:hAnsi="Arial Narrow"/>
              </w:rPr>
            </w:pPr>
          </w:p>
        </w:tc>
      </w:tr>
      <w:tr w:rsidR="00ED73A7" w:rsidRPr="00A6443C" w14:paraId="7A163F3C" w14:textId="77777777" w:rsidTr="00ED73A7">
        <w:trPr>
          <w:jc w:val="center"/>
        </w:trPr>
        <w:tc>
          <w:tcPr>
            <w:tcW w:w="4506" w:type="dxa"/>
            <w:vAlign w:val="center"/>
          </w:tcPr>
          <w:p w14:paraId="1C70890A" w14:textId="77777777" w:rsidR="00ED73A7" w:rsidRPr="00443C4F" w:rsidRDefault="00ED73A7" w:rsidP="000B288F">
            <w:pPr>
              <w:pStyle w:val="ListParagraph"/>
              <w:numPr>
                <w:ilvl w:val="0"/>
                <w:numId w:val="7"/>
              </w:numPr>
              <w:rPr>
                <w:rFonts w:ascii="Arial Narrow" w:hAnsi="Arial Narrow"/>
              </w:rPr>
            </w:pPr>
            <w:r>
              <w:rPr>
                <w:rFonts w:ascii="Arial Narrow" w:hAnsi="Arial Narrow"/>
              </w:rPr>
              <w:t>Inward to organization/personnel</w:t>
            </w:r>
          </w:p>
        </w:tc>
        <w:tc>
          <w:tcPr>
            <w:tcW w:w="1728" w:type="dxa"/>
          </w:tcPr>
          <w:p w14:paraId="244603E0" w14:textId="77777777" w:rsidR="00ED73A7" w:rsidRPr="00A6443C" w:rsidRDefault="00ED73A7" w:rsidP="000B288F">
            <w:pPr>
              <w:rPr>
                <w:rFonts w:ascii="Arial Narrow" w:hAnsi="Arial Narrow"/>
              </w:rPr>
            </w:pPr>
          </w:p>
        </w:tc>
        <w:tc>
          <w:tcPr>
            <w:tcW w:w="1284" w:type="dxa"/>
          </w:tcPr>
          <w:p w14:paraId="2D0F678B" w14:textId="77777777" w:rsidR="00ED73A7" w:rsidRPr="00A6443C" w:rsidRDefault="00ED73A7" w:rsidP="000B288F">
            <w:pPr>
              <w:rPr>
                <w:rFonts w:ascii="Arial Narrow" w:hAnsi="Arial Narrow"/>
              </w:rPr>
            </w:pPr>
          </w:p>
        </w:tc>
        <w:tc>
          <w:tcPr>
            <w:tcW w:w="2520" w:type="dxa"/>
          </w:tcPr>
          <w:p w14:paraId="4303F7B1" w14:textId="5F3E1F6F" w:rsidR="00ED73A7" w:rsidRPr="00A6443C" w:rsidRDefault="00ED73A7" w:rsidP="000B288F">
            <w:pPr>
              <w:rPr>
                <w:rFonts w:ascii="Arial Narrow" w:hAnsi="Arial Narrow"/>
              </w:rPr>
            </w:pPr>
          </w:p>
        </w:tc>
        <w:tc>
          <w:tcPr>
            <w:tcW w:w="1066" w:type="dxa"/>
          </w:tcPr>
          <w:p w14:paraId="0A4223FC" w14:textId="77777777" w:rsidR="00ED73A7" w:rsidRPr="00A6443C" w:rsidRDefault="00ED73A7" w:rsidP="000B288F">
            <w:pPr>
              <w:rPr>
                <w:rFonts w:ascii="Arial Narrow" w:hAnsi="Arial Narrow"/>
              </w:rPr>
            </w:pPr>
          </w:p>
        </w:tc>
        <w:tc>
          <w:tcPr>
            <w:tcW w:w="2492" w:type="dxa"/>
          </w:tcPr>
          <w:p w14:paraId="266B367E" w14:textId="77777777" w:rsidR="00ED73A7" w:rsidRPr="00A6443C" w:rsidRDefault="00ED73A7" w:rsidP="000B288F">
            <w:pPr>
              <w:rPr>
                <w:rFonts w:ascii="Arial Narrow" w:hAnsi="Arial Narrow"/>
              </w:rPr>
            </w:pPr>
          </w:p>
        </w:tc>
      </w:tr>
      <w:tr w:rsidR="00ED73A7" w:rsidRPr="00A6443C" w14:paraId="18C45B93" w14:textId="77777777" w:rsidTr="00ED73A7">
        <w:trPr>
          <w:jc w:val="center"/>
        </w:trPr>
        <w:tc>
          <w:tcPr>
            <w:tcW w:w="4506" w:type="dxa"/>
            <w:vAlign w:val="center"/>
          </w:tcPr>
          <w:p w14:paraId="4284DB3B" w14:textId="77777777" w:rsidR="00ED73A7" w:rsidRPr="00443C4F" w:rsidRDefault="00ED73A7" w:rsidP="000B288F">
            <w:pPr>
              <w:pStyle w:val="ListParagraph"/>
              <w:numPr>
                <w:ilvl w:val="0"/>
                <w:numId w:val="7"/>
              </w:numPr>
              <w:rPr>
                <w:rFonts w:ascii="Arial Narrow" w:hAnsi="Arial Narrow"/>
              </w:rPr>
            </w:pPr>
            <w:r>
              <w:rPr>
                <w:rFonts w:ascii="Arial Narrow" w:hAnsi="Arial Narrow"/>
              </w:rPr>
              <w:t>Bi-directional</w:t>
            </w:r>
          </w:p>
        </w:tc>
        <w:tc>
          <w:tcPr>
            <w:tcW w:w="1728" w:type="dxa"/>
          </w:tcPr>
          <w:p w14:paraId="7DDB38C7" w14:textId="77777777" w:rsidR="00ED73A7" w:rsidRPr="00A6443C" w:rsidRDefault="00ED73A7" w:rsidP="000B288F">
            <w:pPr>
              <w:rPr>
                <w:rFonts w:ascii="Arial Narrow" w:hAnsi="Arial Narrow"/>
              </w:rPr>
            </w:pPr>
          </w:p>
        </w:tc>
        <w:tc>
          <w:tcPr>
            <w:tcW w:w="1284" w:type="dxa"/>
          </w:tcPr>
          <w:p w14:paraId="5E1E1C08" w14:textId="77777777" w:rsidR="00ED73A7" w:rsidRPr="00A6443C" w:rsidRDefault="00ED73A7" w:rsidP="000B288F">
            <w:pPr>
              <w:rPr>
                <w:rFonts w:ascii="Arial Narrow" w:hAnsi="Arial Narrow"/>
              </w:rPr>
            </w:pPr>
          </w:p>
        </w:tc>
        <w:tc>
          <w:tcPr>
            <w:tcW w:w="2520" w:type="dxa"/>
          </w:tcPr>
          <w:p w14:paraId="442654EB" w14:textId="1D41A442" w:rsidR="00ED73A7" w:rsidRPr="00A6443C" w:rsidRDefault="00ED73A7" w:rsidP="000B288F">
            <w:pPr>
              <w:rPr>
                <w:rFonts w:ascii="Arial Narrow" w:hAnsi="Arial Narrow"/>
              </w:rPr>
            </w:pPr>
          </w:p>
        </w:tc>
        <w:tc>
          <w:tcPr>
            <w:tcW w:w="1066" w:type="dxa"/>
          </w:tcPr>
          <w:p w14:paraId="0D94986F" w14:textId="77777777" w:rsidR="00ED73A7" w:rsidRPr="00A6443C" w:rsidRDefault="00ED73A7" w:rsidP="000B288F">
            <w:pPr>
              <w:rPr>
                <w:rFonts w:ascii="Arial Narrow" w:hAnsi="Arial Narrow"/>
              </w:rPr>
            </w:pPr>
          </w:p>
        </w:tc>
        <w:tc>
          <w:tcPr>
            <w:tcW w:w="2492" w:type="dxa"/>
          </w:tcPr>
          <w:p w14:paraId="18A8A4BB" w14:textId="77777777" w:rsidR="00ED73A7" w:rsidRPr="00A6443C" w:rsidRDefault="00ED73A7" w:rsidP="000B288F">
            <w:pPr>
              <w:rPr>
                <w:rFonts w:ascii="Arial Narrow" w:hAnsi="Arial Narrow"/>
              </w:rPr>
            </w:pPr>
          </w:p>
        </w:tc>
      </w:tr>
      <w:tr w:rsidR="00ED73A7" w:rsidRPr="00A6443C" w14:paraId="694CE8B0" w14:textId="77777777" w:rsidTr="00ED73A7">
        <w:trPr>
          <w:jc w:val="center"/>
        </w:trPr>
        <w:tc>
          <w:tcPr>
            <w:tcW w:w="4506" w:type="dxa"/>
            <w:vAlign w:val="center"/>
          </w:tcPr>
          <w:p w14:paraId="3FF9CE60" w14:textId="77777777" w:rsidR="00ED73A7" w:rsidRPr="00A6443C" w:rsidRDefault="00ED73A7" w:rsidP="000B288F">
            <w:pPr>
              <w:rPr>
                <w:rFonts w:ascii="Arial Narrow" w:hAnsi="Arial Narrow"/>
              </w:rPr>
            </w:pPr>
            <w:r>
              <w:rPr>
                <w:rFonts w:ascii="Arial Narrow" w:hAnsi="Arial Narrow"/>
              </w:rPr>
              <w:t>Partner’s use of your product/service</w:t>
            </w:r>
          </w:p>
        </w:tc>
        <w:tc>
          <w:tcPr>
            <w:tcW w:w="1728" w:type="dxa"/>
          </w:tcPr>
          <w:p w14:paraId="6D6F06A6" w14:textId="77777777" w:rsidR="00ED73A7" w:rsidRPr="00A6443C" w:rsidRDefault="00ED73A7" w:rsidP="000B288F">
            <w:pPr>
              <w:rPr>
                <w:rFonts w:ascii="Arial Narrow" w:hAnsi="Arial Narrow"/>
              </w:rPr>
            </w:pPr>
          </w:p>
        </w:tc>
        <w:tc>
          <w:tcPr>
            <w:tcW w:w="1284" w:type="dxa"/>
          </w:tcPr>
          <w:p w14:paraId="575EFCF9" w14:textId="77777777" w:rsidR="00ED73A7" w:rsidRPr="00A6443C" w:rsidRDefault="00ED73A7" w:rsidP="000B288F">
            <w:pPr>
              <w:rPr>
                <w:rFonts w:ascii="Arial Narrow" w:hAnsi="Arial Narrow"/>
              </w:rPr>
            </w:pPr>
          </w:p>
        </w:tc>
        <w:tc>
          <w:tcPr>
            <w:tcW w:w="2520" w:type="dxa"/>
          </w:tcPr>
          <w:p w14:paraId="721BC13C" w14:textId="175AD2D1" w:rsidR="00ED73A7" w:rsidRPr="00A6443C" w:rsidRDefault="00ED73A7" w:rsidP="000B288F">
            <w:pPr>
              <w:rPr>
                <w:rFonts w:ascii="Arial Narrow" w:hAnsi="Arial Narrow"/>
              </w:rPr>
            </w:pPr>
          </w:p>
        </w:tc>
        <w:tc>
          <w:tcPr>
            <w:tcW w:w="1066" w:type="dxa"/>
          </w:tcPr>
          <w:p w14:paraId="2DD10067" w14:textId="77777777" w:rsidR="00ED73A7" w:rsidRPr="00A6443C" w:rsidRDefault="00ED73A7" w:rsidP="000B288F">
            <w:pPr>
              <w:rPr>
                <w:rFonts w:ascii="Arial Narrow" w:hAnsi="Arial Narrow"/>
              </w:rPr>
            </w:pPr>
          </w:p>
        </w:tc>
        <w:tc>
          <w:tcPr>
            <w:tcW w:w="2492" w:type="dxa"/>
          </w:tcPr>
          <w:p w14:paraId="46092E95" w14:textId="77777777" w:rsidR="00ED73A7" w:rsidRPr="00A6443C" w:rsidRDefault="00ED73A7" w:rsidP="000B288F">
            <w:pPr>
              <w:rPr>
                <w:rFonts w:ascii="Arial Narrow" w:hAnsi="Arial Narrow"/>
              </w:rPr>
            </w:pPr>
          </w:p>
        </w:tc>
      </w:tr>
      <w:tr w:rsidR="00ED73A7" w:rsidRPr="00A6443C" w14:paraId="6473F6E7" w14:textId="77777777" w:rsidTr="00ED73A7">
        <w:trPr>
          <w:jc w:val="center"/>
        </w:trPr>
        <w:tc>
          <w:tcPr>
            <w:tcW w:w="4506" w:type="dxa"/>
            <w:vAlign w:val="center"/>
          </w:tcPr>
          <w:p w14:paraId="46878A9E" w14:textId="77777777" w:rsidR="00ED73A7" w:rsidRPr="00A6443C" w:rsidRDefault="00ED73A7" w:rsidP="000B288F">
            <w:pPr>
              <w:rPr>
                <w:rFonts w:ascii="Arial Narrow" w:hAnsi="Arial Narrow"/>
              </w:rPr>
            </w:pPr>
            <w:r w:rsidRPr="00A6443C">
              <w:rPr>
                <w:rFonts w:ascii="Arial Narrow" w:hAnsi="Arial Narrow"/>
              </w:rPr>
              <w:t>Receive Timely Responses</w:t>
            </w:r>
          </w:p>
        </w:tc>
        <w:tc>
          <w:tcPr>
            <w:tcW w:w="1728" w:type="dxa"/>
          </w:tcPr>
          <w:p w14:paraId="58DDB1B4" w14:textId="77777777" w:rsidR="00ED73A7" w:rsidRPr="00A6443C" w:rsidRDefault="00ED73A7" w:rsidP="000B288F">
            <w:pPr>
              <w:rPr>
                <w:rFonts w:ascii="Arial Narrow" w:hAnsi="Arial Narrow"/>
              </w:rPr>
            </w:pPr>
          </w:p>
        </w:tc>
        <w:tc>
          <w:tcPr>
            <w:tcW w:w="1284" w:type="dxa"/>
          </w:tcPr>
          <w:p w14:paraId="4BF72C38" w14:textId="77777777" w:rsidR="00ED73A7" w:rsidRPr="00A6443C" w:rsidRDefault="00ED73A7" w:rsidP="000B288F">
            <w:pPr>
              <w:rPr>
                <w:rFonts w:ascii="Arial Narrow" w:hAnsi="Arial Narrow"/>
              </w:rPr>
            </w:pPr>
          </w:p>
        </w:tc>
        <w:tc>
          <w:tcPr>
            <w:tcW w:w="2520" w:type="dxa"/>
          </w:tcPr>
          <w:p w14:paraId="64683469" w14:textId="1425749C" w:rsidR="00ED73A7" w:rsidRPr="00A6443C" w:rsidRDefault="00ED73A7" w:rsidP="000B288F">
            <w:pPr>
              <w:rPr>
                <w:rFonts w:ascii="Arial Narrow" w:hAnsi="Arial Narrow"/>
              </w:rPr>
            </w:pPr>
          </w:p>
        </w:tc>
        <w:tc>
          <w:tcPr>
            <w:tcW w:w="1066" w:type="dxa"/>
          </w:tcPr>
          <w:p w14:paraId="0CAF98B5" w14:textId="77777777" w:rsidR="00ED73A7" w:rsidRPr="00A6443C" w:rsidRDefault="00ED73A7" w:rsidP="000B288F">
            <w:pPr>
              <w:rPr>
                <w:rFonts w:ascii="Arial Narrow" w:hAnsi="Arial Narrow"/>
              </w:rPr>
            </w:pPr>
          </w:p>
        </w:tc>
        <w:tc>
          <w:tcPr>
            <w:tcW w:w="2492" w:type="dxa"/>
          </w:tcPr>
          <w:p w14:paraId="47821532" w14:textId="77777777" w:rsidR="00ED73A7" w:rsidRPr="00A6443C" w:rsidRDefault="00ED73A7" w:rsidP="000B288F">
            <w:pPr>
              <w:rPr>
                <w:rFonts w:ascii="Arial Narrow" w:hAnsi="Arial Narrow"/>
              </w:rPr>
            </w:pPr>
          </w:p>
        </w:tc>
      </w:tr>
      <w:tr w:rsidR="00ED73A7" w:rsidRPr="00A6443C" w14:paraId="5513FFA4" w14:textId="77777777" w:rsidTr="00ED73A7">
        <w:trPr>
          <w:jc w:val="center"/>
        </w:trPr>
        <w:tc>
          <w:tcPr>
            <w:tcW w:w="4506" w:type="dxa"/>
            <w:vAlign w:val="center"/>
          </w:tcPr>
          <w:p w14:paraId="4FD3F0A8" w14:textId="0F29FDCD" w:rsidR="00ED73A7" w:rsidRDefault="00ED73A7" w:rsidP="000B288F">
            <w:pPr>
              <w:rPr>
                <w:rFonts w:ascii="Arial Narrow" w:hAnsi="Arial Narrow"/>
              </w:rPr>
            </w:pPr>
            <w:r>
              <w:rPr>
                <w:rFonts w:ascii="Arial Narrow" w:hAnsi="Arial Narrow"/>
              </w:rPr>
              <w:t>Funds leveraged through partnership/relationship</w:t>
            </w:r>
          </w:p>
        </w:tc>
        <w:tc>
          <w:tcPr>
            <w:tcW w:w="1728" w:type="dxa"/>
          </w:tcPr>
          <w:p w14:paraId="10C436B9" w14:textId="77777777" w:rsidR="00ED73A7" w:rsidRPr="00A6443C" w:rsidRDefault="00ED73A7" w:rsidP="000B288F">
            <w:pPr>
              <w:rPr>
                <w:rFonts w:ascii="Arial Narrow" w:hAnsi="Arial Narrow"/>
              </w:rPr>
            </w:pPr>
          </w:p>
        </w:tc>
        <w:tc>
          <w:tcPr>
            <w:tcW w:w="1284" w:type="dxa"/>
          </w:tcPr>
          <w:p w14:paraId="52741AF1" w14:textId="77777777" w:rsidR="00ED73A7" w:rsidRPr="00A6443C" w:rsidRDefault="00ED73A7" w:rsidP="000B288F">
            <w:pPr>
              <w:rPr>
                <w:rFonts w:ascii="Arial Narrow" w:hAnsi="Arial Narrow"/>
              </w:rPr>
            </w:pPr>
          </w:p>
        </w:tc>
        <w:tc>
          <w:tcPr>
            <w:tcW w:w="2520" w:type="dxa"/>
          </w:tcPr>
          <w:p w14:paraId="4B3A712F" w14:textId="5898FFCD" w:rsidR="00ED73A7" w:rsidRPr="00A6443C" w:rsidRDefault="00ED73A7" w:rsidP="000B288F">
            <w:pPr>
              <w:rPr>
                <w:rFonts w:ascii="Arial Narrow" w:hAnsi="Arial Narrow"/>
              </w:rPr>
            </w:pPr>
          </w:p>
        </w:tc>
        <w:tc>
          <w:tcPr>
            <w:tcW w:w="1066" w:type="dxa"/>
          </w:tcPr>
          <w:p w14:paraId="1C14E58D" w14:textId="77777777" w:rsidR="00ED73A7" w:rsidRPr="00A6443C" w:rsidRDefault="00ED73A7" w:rsidP="000B288F">
            <w:pPr>
              <w:rPr>
                <w:rFonts w:ascii="Arial Narrow" w:hAnsi="Arial Narrow"/>
              </w:rPr>
            </w:pPr>
          </w:p>
        </w:tc>
        <w:tc>
          <w:tcPr>
            <w:tcW w:w="2492" w:type="dxa"/>
          </w:tcPr>
          <w:p w14:paraId="68B72504" w14:textId="77777777" w:rsidR="00ED73A7" w:rsidRPr="00A6443C" w:rsidRDefault="00ED73A7" w:rsidP="000B288F">
            <w:pPr>
              <w:rPr>
                <w:rFonts w:ascii="Arial Narrow" w:hAnsi="Arial Narrow"/>
              </w:rPr>
            </w:pPr>
          </w:p>
        </w:tc>
      </w:tr>
      <w:tr w:rsidR="00ED73A7" w:rsidRPr="00A6443C" w14:paraId="0FAD1C03" w14:textId="77777777" w:rsidTr="00ED73A7">
        <w:trPr>
          <w:jc w:val="center"/>
        </w:trPr>
        <w:tc>
          <w:tcPr>
            <w:tcW w:w="4506" w:type="dxa"/>
            <w:vAlign w:val="center"/>
          </w:tcPr>
          <w:p w14:paraId="7B4313B6" w14:textId="77777777" w:rsidR="00ED73A7" w:rsidRPr="00A6443C" w:rsidRDefault="00ED73A7" w:rsidP="000B288F">
            <w:pPr>
              <w:rPr>
                <w:rFonts w:ascii="Arial Narrow" w:hAnsi="Arial Narrow"/>
              </w:rPr>
            </w:pPr>
            <w:r>
              <w:rPr>
                <w:rFonts w:ascii="Arial Narrow" w:hAnsi="Arial Narrow"/>
              </w:rPr>
              <w:t>Contributions or investments into existing i</w:t>
            </w:r>
            <w:r w:rsidRPr="00A6443C">
              <w:rPr>
                <w:rFonts w:ascii="Arial Narrow" w:hAnsi="Arial Narrow"/>
              </w:rPr>
              <w:t>nfrastructure</w:t>
            </w:r>
            <w:r>
              <w:rPr>
                <w:rFonts w:ascii="Arial Narrow" w:hAnsi="Arial Narrow"/>
                <w:i/>
              </w:rPr>
              <w:t xml:space="preserve"> (D</w:t>
            </w:r>
            <w:r w:rsidRPr="00145E9B">
              <w:rPr>
                <w:rFonts w:ascii="Arial Narrow" w:hAnsi="Arial Narrow"/>
                <w:i/>
              </w:rPr>
              <w:t>escribe)</w:t>
            </w:r>
          </w:p>
        </w:tc>
        <w:tc>
          <w:tcPr>
            <w:tcW w:w="1728" w:type="dxa"/>
          </w:tcPr>
          <w:p w14:paraId="575824DA" w14:textId="77777777" w:rsidR="00ED73A7" w:rsidRPr="00A6443C" w:rsidRDefault="00ED73A7" w:rsidP="000B288F">
            <w:pPr>
              <w:rPr>
                <w:rFonts w:ascii="Arial Narrow" w:hAnsi="Arial Narrow"/>
              </w:rPr>
            </w:pPr>
          </w:p>
        </w:tc>
        <w:tc>
          <w:tcPr>
            <w:tcW w:w="1284" w:type="dxa"/>
          </w:tcPr>
          <w:p w14:paraId="6B8AA339" w14:textId="77777777" w:rsidR="00ED73A7" w:rsidRPr="00A6443C" w:rsidRDefault="00ED73A7" w:rsidP="000B288F">
            <w:pPr>
              <w:rPr>
                <w:rFonts w:ascii="Arial Narrow" w:hAnsi="Arial Narrow"/>
              </w:rPr>
            </w:pPr>
          </w:p>
        </w:tc>
        <w:tc>
          <w:tcPr>
            <w:tcW w:w="2520" w:type="dxa"/>
          </w:tcPr>
          <w:p w14:paraId="40A4AE5A" w14:textId="36FC0FBC" w:rsidR="00ED73A7" w:rsidRPr="00A6443C" w:rsidRDefault="00ED73A7" w:rsidP="000B288F">
            <w:pPr>
              <w:rPr>
                <w:rFonts w:ascii="Arial Narrow" w:hAnsi="Arial Narrow"/>
              </w:rPr>
            </w:pPr>
          </w:p>
        </w:tc>
        <w:tc>
          <w:tcPr>
            <w:tcW w:w="1066" w:type="dxa"/>
          </w:tcPr>
          <w:p w14:paraId="08C19B39" w14:textId="77777777" w:rsidR="00ED73A7" w:rsidRPr="00A6443C" w:rsidRDefault="00ED73A7" w:rsidP="000B288F">
            <w:pPr>
              <w:rPr>
                <w:rFonts w:ascii="Arial Narrow" w:hAnsi="Arial Narrow"/>
              </w:rPr>
            </w:pPr>
          </w:p>
        </w:tc>
        <w:tc>
          <w:tcPr>
            <w:tcW w:w="2492" w:type="dxa"/>
          </w:tcPr>
          <w:p w14:paraId="066C9C19" w14:textId="77777777" w:rsidR="00ED73A7" w:rsidRPr="00A6443C" w:rsidRDefault="00ED73A7" w:rsidP="000B288F">
            <w:pPr>
              <w:rPr>
                <w:rFonts w:ascii="Arial Narrow" w:hAnsi="Arial Narrow"/>
              </w:rPr>
            </w:pPr>
          </w:p>
        </w:tc>
      </w:tr>
      <w:tr w:rsidR="002F049F" w:rsidRPr="00A6443C" w14:paraId="1C829519" w14:textId="77777777" w:rsidTr="00ED73A7">
        <w:trPr>
          <w:jc w:val="center"/>
        </w:trPr>
        <w:tc>
          <w:tcPr>
            <w:tcW w:w="13596" w:type="dxa"/>
            <w:gridSpan w:val="6"/>
            <w:shd w:val="clear" w:color="auto" w:fill="ACB9CA" w:themeFill="text2" w:themeFillTint="66"/>
          </w:tcPr>
          <w:p w14:paraId="6BD66F8E" w14:textId="03C6D1A1" w:rsidR="002F049F" w:rsidRPr="00A6443C" w:rsidRDefault="002F049F" w:rsidP="000B288F">
            <w:pPr>
              <w:rPr>
                <w:rFonts w:ascii="Arial Narrow" w:hAnsi="Arial Narrow"/>
                <w:u w:val="single"/>
              </w:rPr>
            </w:pPr>
            <w:r w:rsidRPr="00F11259">
              <w:rPr>
                <w:rFonts w:ascii="Arial Narrow" w:hAnsi="Arial Narrow"/>
                <w:b/>
                <w:u w:val="single"/>
              </w:rPr>
              <w:lastRenderedPageBreak/>
              <w:t>Education/Training</w:t>
            </w:r>
            <w:r>
              <w:rPr>
                <w:rFonts w:ascii="Arial Narrow" w:hAnsi="Arial Narrow"/>
                <w:vertAlign w:val="superscript"/>
              </w:rPr>
              <w:t>4</w:t>
            </w:r>
          </w:p>
        </w:tc>
      </w:tr>
      <w:tr w:rsidR="00ED73A7" w:rsidRPr="00A6443C" w14:paraId="6FD89FF9" w14:textId="77777777" w:rsidTr="00ED73A7">
        <w:trPr>
          <w:jc w:val="center"/>
        </w:trPr>
        <w:tc>
          <w:tcPr>
            <w:tcW w:w="4506" w:type="dxa"/>
          </w:tcPr>
          <w:p w14:paraId="589E92F5" w14:textId="77777777" w:rsidR="00ED73A7" w:rsidRPr="00A6443C" w:rsidRDefault="00ED73A7" w:rsidP="000B288F">
            <w:pPr>
              <w:rPr>
                <w:rFonts w:ascii="Arial Narrow" w:hAnsi="Arial Narrow"/>
              </w:rPr>
            </w:pPr>
            <w:r w:rsidRPr="00A6443C">
              <w:rPr>
                <w:rFonts w:ascii="Arial Narrow" w:hAnsi="Arial Narrow"/>
              </w:rPr>
              <w:t xml:space="preserve">Influence on Educational Curricula </w:t>
            </w:r>
          </w:p>
        </w:tc>
        <w:tc>
          <w:tcPr>
            <w:tcW w:w="1728" w:type="dxa"/>
          </w:tcPr>
          <w:p w14:paraId="5678A7A8" w14:textId="77777777" w:rsidR="00ED73A7" w:rsidRPr="00A6443C" w:rsidRDefault="00ED73A7" w:rsidP="000B288F">
            <w:pPr>
              <w:rPr>
                <w:rFonts w:ascii="Arial Narrow" w:hAnsi="Arial Narrow"/>
              </w:rPr>
            </w:pPr>
          </w:p>
        </w:tc>
        <w:tc>
          <w:tcPr>
            <w:tcW w:w="1284" w:type="dxa"/>
          </w:tcPr>
          <w:p w14:paraId="2D0853C6" w14:textId="77777777" w:rsidR="00ED73A7" w:rsidRPr="00A6443C" w:rsidRDefault="00ED73A7" w:rsidP="000B288F">
            <w:pPr>
              <w:rPr>
                <w:rFonts w:ascii="Arial Narrow" w:hAnsi="Arial Narrow"/>
              </w:rPr>
            </w:pPr>
          </w:p>
        </w:tc>
        <w:tc>
          <w:tcPr>
            <w:tcW w:w="2520" w:type="dxa"/>
          </w:tcPr>
          <w:p w14:paraId="76722221" w14:textId="77777777" w:rsidR="00ED73A7" w:rsidRPr="00A6443C" w:rsidRDefault="00ED73A7" w:rsidP="000B288F">
            <w:pPr>
              <w:rPr>
                <w:rFonts w:ascii="Arial Narrow" w:hAnsi="Arial Narrow"/>
              </w:rPr>
            </w:pPr>
          </w:p>
        </w:tc>
        <w:tc>
          <w:tcPr>
            <w:tcW w:w="1066" w:type="dxa"/>
          </w:tcPr>
          <w:p w14:paraId="5FA595F8" w14:textId="77777777" w:rsidR="00ED73A7" w:rsidRPr="00A6443C" w:rsidRDefault="00ED73A7" w:rsidP="000B288F">
            <w:pPr>
              <w:rPr>
                <w:rFonts w:ascii="Arial Narrow" w:hAnsi="Arial Narrow"/>
              </w:rPr>
            </w:pPr>
          </w:p>
        </w:tc>
        <w:tc>
          <w:tcPr>
            <w:tcW w:w="2492" w:type="dxa"/>
          </w:tcPr>
          <w:p w14:paraId="3382947E" w14:textId="1FBE3936" w:rsidR="00ED73A7" w:rsidRPr="00A6443C" w:rsidRDefault="00ED73A7" w:rsidP="000B288F">
            <w:pPr>
              <w:rPr>
                <w:rFonts w:ascii="Arial Narrow" w:hAnsi="Arial Narrow"/>
              </w:rPr>
            </w:pPr>
          </w:p>
        </w:tc>
      </w:tr>
      <w:tr w:rsidR="00ED73A7" w:rsidRPr="00A6443C" w14:paraId="6689DED5" w14:textId="77777777" w:rsidTr="00ED73A7">
        <w:trPr>
          <w:jc w:val="center"/>
        </w:trPr>
        <w:tc>
          <w:tcPr>
            <w:tcW w:w="4506" w:type="dxa"/>
          </w:tcPr>
          <w:p w14:paraId="647E01C0" w14:textId="77777777" w:rsidR="00ED73A7" w:rsidRPr="00F11259" w:rsidRDefault="00ED73A7" w:rsidP="000B288F">
            <w:pPr>
              <w:pStyle w:val="ListParagraph"/>
              <w:numPr>
                <w:ilvl w:val="0"/>
                <w:numId w:val="8"/>
              </w:numPr>
              <w:rPr>
                <w:rFonts w:ascii="Arial Narrow" w:hAnsi="Arial Narrow"/>
              </w:rPr>
            </w:pPr>
            <w:r w:rsidRPr="00F11259">
              <w:rPr>
                <w:rFonts w:ascii="Arial Narrow" w:hAnsi="Arial Narrow"/>
              </w:rPr>
              <w:t>Level of Influence (national, local)</w:t>
            </w:r>
          </w:p>
        </w:tc>
        <w:tc>
          <w:tcPr>
            <w:tcW w:w="1728" w:type="dxa"/>
          </w:tcPr>
          <w:p w14:paraId="51160AF9" w14:textId="77777777" w:rsidR="00ED73A7" w:rsidRPr="00A6443C" w:rsidRDefault="00ED73A7" w:rsidP="000B288F">
            <w:pPr>
              <w:rPr>
                <w:rFonts w:ascii="Arial Narrow" w:hAnsi="Arial Narrow"/>
              </w:rPr>
            </w:pPr>
          </w:p>
        </w:tc>
        <w:tc>
          <w:tcPr>
            <w:tcW w:w="1284" w:type="dxa"/>
          </w:tcPr>
          <w:p w14:paraId="580BC570" w14:textId="77777777" w:rsidR="00ED73A7" w:rsidRPr="00A6443C" w:rsidRDefault="00ED73A7" w:rsidP="000B288F">
            <w:pPr>
              <w:rPr>
                <w:rFonts w:ascii="Arial Narrow" w:hAnsi="Arial Narrow"/>
              </w:rPr>
            </w:pPr>
          </w:p>
        </w:tc>
        <w:tc>
          <w:tcPr>
            <w:tcW w:w="2520" w:type="dxa"/>
          </w:tcPr>
          <w:p w14:paraId="3C0ABC3D" w14:textId="77777777" w:rsidR="00ED73A7" w:rsidRPr="00A6443C" w:rsidRDefault="00ED73A7" w:rsidP="000B288F">
            <w:pPr>
              <w:rPr>
                <w:rFonts w:ascii="Arial Narrow" w:hAnsi="Arial Narrow"/>
              </w:rPr>
            </w:pPr>
          </w:p>
        </w:tc>
        <w:tc>
          <w:tcPr>
            <w:tcW w:w="1066" w:type="dxa"/>
          </w:tcPr>
          <w:p w14:paraId="70909FCA" w14:textId="77777777" w:rsidR="00ED73A7" w:rsidRPr="00A6443C" w:rsidRDefault="00ED73A7" w:rsidP="000B288F">
            <w:pPr>
              <w:rPr>
                <w:rFonts w:ascii="Arial Narrow" w:hAnsi="Arial Narrow"/>
              </w:rPr>
            </w:pPr>
          </w:p>
        </w:tc>
        <w:tc>
          <w:tcPr>
            <w:tcW w:w="2492" w:type="dxa"/>
          </w:tcPr>
          <w:p w14:paraId="56A2497B" w14:textId="6E7744A0" w:rsidR="00ED73A7" w:rsidRPr="00A6443C" w:rsidRDefault="00ED73A7" w:rsidP="000B288F">
            <w:pPr>
              <w:rPr>
                <w:rFonts w:ascii="Arial Narrow" w:hAnsi="Arial Narrow"/>
              </w:rPr>
            </w:pPr>
          </w:p>
        </w:tc>
      </w:tr>
      <w:tr w:rsidR="00ED73A7" w:rsidRPr="00A6443C" w14:paraId="3F87ACE4" w14:textId="77777777" w:rsidTr="00ED73A7">
        <w:trPr>
          <w:jc w:val="center"/>
        </w:trPr>
        <w:tc>
          <w:tcPr>
            <w:tcW w:w="4506" w:type="dxa"/>
          </w:tcPr>
          <w:p w14:paraId="523680A6" w14:textId="77777777" w:rsidR="00ED73A7" w:rsidRPr="00A6443C" w:rsidRDefault="00ED73A7" w:rsidP="000B288F">
            <w:pPr>
              <w:rPr>
                <w:rFonts w:ascii="Arial Narrow" w:hAnsi="Arial Narrow"/>
              </w:rPr>
            </w:pPr>
            <w:r w:rsidRPr="00A6443C">
              <w:rPr>
                <w:rFonts w:ascii="Arial Narrow" w:hAnsi="Arial Narrow"/>
              </w:rPr>
              <w:t>Project is a Training Site</w:t>
            </w:r>
          </w:p>
        </w:tc>
        <w:tc>
          <w:tcPr>
            <w:tcW w:w="1728" w:type="dxa"/>
          </w:tcPr>
          <w:p w14:paraId="0FF23008" w14:textId="77777777" w:rsidR="00ED73A7" w:rsidRPr="00A6443C" w:rsidRDefault="00ED73A7" w:rsidP="000B288F">
            <w:pPr>
              <w:rPr>
                <w:rFonts w:ascii="Arial Narrow" w:hAnsi="Arial Narrow"/>
              </w:rPr>
            </w:pPr>
          </w:p>
        </w:tc>
        <w:tc>
          <w:tcPr>
            <w:tcW w:w="1284" w:type="dxa"/>
          </w:tcPr>
          <w:p w14:paraId="236AADB0" w14:textId="77777777" w:rsidR="00ED73A7" w:rsidRPr="00A6443C" w:rsidRDefault="00ED73A7" w:rsidP="000B288F">
            <w:pPr>
              <w:rPr>
                <w:rFonts w:ascii="Arial Narrow" w:hAnsi="Arial Narrow"/>
              </w:rPr>
            </w:pPr>
          </w:p>
        </w:tc>
        <w:tc>
          <w:tcPr>
            <w:tcW w:w="2520" w:type="dxa"/>
          </w:tcPr>
          <w:p w14:paraId="07B8F90D" w14:textId="77777777" w:rsidR="00ED73A7" w:rsidRPr="00A6443C" w:rsidRDefault="00ED73A7" w:rsidP="000B288F">
            <w:pPr>
              <w:rPr>
                <w:rFonts w:ascii="Arial Narrow" w:hAnsi="Arial Narrow"/>
              </w:rPr>
            </w:pPr>
          </w:p>
        </w:tc>
        <w:tc>
          <w:tcPr>
            <w:tcW w:w="1066" w:type="dxa"/>
          </w:tcPr>
          <w:p w14:paraId="2B7411FC" w14:textId="77777777" w:rsidR="00ED73A7" w:rsidRPr="00A6443C" w:rsidRDefault="00ED73A7" w:rsidP="000B288F">
            <w:pPr>
              <w:rPr>
                <w:rFonts w:ascii="Arial Narrow" w:hAnsi="Arial Narrow"/>
              </w:rPr>
            </w:pPr>
          </w:p>
        </w:tc>
        <w:tc>
          <w:tcPr>
            <w:tcW w:w="2492" w:type="dxa"/>
          </w:tcPr>
          <w:p w14:paraId="4E95FAF3" w14:textId="774EF759" w:rsidR="00ED73A7" w:rsidRPr="00A6443C" w:rsidRDefault="00ED73A7" w:rsidP="000B288F">
            <w:pPr>
              <w:rPr>
                <w:rFonts w:ascii="Arial Narrow" w:hAnsi="Arial Narrow"/>
              </w:rPr>
            </w:pPr>
          </w:p>
        </w:tc>
      </w:tr>
      <w:tr w:rsidR="00ED73A7" w:rsidRPr="00A6443C" w14:paraId="4B6568D1" w14:textId="77777777" w:rsidTr="00ED73A7">
        <w:trPr>
          <w:jc w:val="center"/>
        </w:trPr>
        <w:tc>
          <w:tcPr>
            <w:tcW w:w="4506" w:type="dxa"/>
          </w:tcPr>
          <w:p w14:paraId="53007115" w14:textId="77777777" w:rsidR="00ED73A7" w:rsidRPr="00F11259" w:rsidRDefault="00ED73A7" w:rsidP="000B288F">
            <w:pPr>
              <w:pStyle w:val="ListParagraph"/>
              <w:numPr>
                <w:ilvl w:val="0"/>
                <w:numId w:val="8"/>
              </w:numPr>
              <w:rPr>
                <w:rFonts w:ascii="Arial Narrow" w:hAnsi="Arial Narrow"/>
              </w:rPr>
            </w:pPr>
            <w:r w:rsidRPr="00F11259">
              <w:rPr>
                <w:rFonts w:ascii="Arial Narrow" w:hAnsi="Arial Narrow"/>
              </w:rPr>
              <w:t>Number of Trainees/Participants</w:t>
            </w:r>
          </w:p>
        </w:tc>
        <w:tc>
          <w:tcPr>
            <w:tcW w:w="1728" w:type="dxa"/>
          </w:tcPr>
          <w:p w14:paraId="52FF0CB1" w14:textId="77777777" w:rsidR="00ED73A7" w:rsidRPr="00A6443C" w:rsidRDefault="00ED73A7" w:rsidP="000B288F">
            <w:pPr>
              <w:rPr>
                <w:rFonts w:ascii="Arial Narrow" w:hAnsi="Arial Narrow"/>
              </w:rPr>
            </w:pPr>
          </w:p>
        </w:tc>
        <w:tc>
          <w:tcPr>
            <w:tcW w:w="1284" w:type="dxa"/>
          </w:tcPr>
          <w:p w14:paraId="3CA52CC4" w14:textId="77777777" w:rsidR="00ED73A7" w:rsidRPr="00A6443C" w:rsidRDefault="00ED73A7" w:rsidP="000B288F">
            <w:pPr>
              <w:rPr>
                <w:rFonts w:ascii="Arial Narrow" w:hAnsi="Arial Narrow"/>
              </w:rPr>
            </w:pPr>
          </w:p>
        </w:tc>
        <w:tc>
          <w:tcPr>
            <w:tcW w:w="2520" w:type="dxa"/>
          </w:tcPr>
          <w:p w14:paraId="034C3A00" w14:textId="77777777" w:rsidR="00ED73A7" w:rsidRPr="00A6443C" w:rsidRDefault="00ED73A7" w:rsidP="000B288F">
            <w:pPr>
              <w:rPr>
                <w:rFonts w:ascii="Arial Narrow" w:hAnsi="Arial Narrow"/>
              </w:rPr>
            </w:pPr>
          </w:p>
        </w:tc>
        <w:tc>
          <w:tcPr>
            <w:tcW w:w="1066" w:type="dxa"/>
          </w:tcPr>
          <w:p w14:paraId="7CC8D1A7" w14:textId="77777777" w:rsidR="00ED73A7" w:rsidRPr="00A6443C" w:rsidRDefault="00ED73A7" w:rsidP="000B288F">
            <w:pPr>
              <w:rPr>
                <w:rFonts w:ascii="Arial Narrow" w:hAnsi="Arial Narrow"/>
              </w:rPr>
            </w:pPr>
          </w:p>
        </w:tc>
        <w:tc>
          <w:tcPr>
            <w:tcW w:w="2492" w:type="dxa"/>
          </w:tcPr>
          <w:p w14:paraId="27B32A8E" w14:textId="1EE2C5BE" w:rsidR="00ED73A7" w:rsidRPr="00A6443C" w:rsidRDefault="00ED73A7" w:rsidP="000B288F">
            <w:pPr>
              <w:rPr>
                <w:rFonts w:ascii="Arial Narrow" w:hAnsi="Arial Narrow"/>
              </w:rPr>
            </w:pPr>
          </w:p>
        </w:tc>
      </w:tr>
      <w:tr w:rsidR="00ED73A7" w:rsidRPr="00A6443C" w14:paraId="4CE95A61" w14:textId="77777777" w:rsidTr="00ED73A7">
        <w:trPr>
          <w:jc w:val="center"/>
        </w:trPr>
        <w:tc>
          <w:tcPr>
            <w:tcW w:w="4506" w:type="dxa"/>
          </w:tcPr>
          <w:p w14:paraId="0C73006E" w14:textId="77777777" w:rsidR="00ED73A7" w:rsidRPr="00A6443C" w:rsidRDefault="00ED73A7" w:rsidP="000B288F">
            <w:pPr>
              <w:rPr>
                <w:rFonts w:ascii="Arial Narrow" w:hAnsi="Arial Narrow"/>
              </w:rPr>
            </w:pPr>
            <w:r w:rsidRPr="00A6443C">
              <w:rPr>
                <w:rFonts w:ascii="Arial Narrow" w:hAnsi="Arial Narrow"/>
              </w:rPr>
              <w:t>Focus Population for Education/Training</w:t>
            </w:r>
          </w:p>
        </w:tc>
        <w:tc>
          <w:tcPr>
            <w:tcW w:w="1728" w:type="dxa"/>
          </w:tcPr>
          <w:p w14:paraId="32E44205" w14:textId="77777777" w:rsidR="00ED73A7" w:rsidRPr="00A6443C" w:rsidRDefault="00ED73A7" w:rsidP="000B288F">
            <w:pPr>
              <w:rPr>
                <w:rFonts w:ascii="Arial Narrow" w:hAnsi="Arial Narrow"/>
              </w:rPr>
            </w:pPr>
          </w:p>
        </w:tc>
        <w:tc>
          <w:tcPr>
            <w:tcW w:w="1284" w:type="dxa"/>
          </w:tcPr>
          <w:p w14:paraId="2ACA10B3" w14:textId="77777777" w:rsidR="00ED73A7" w:rsidRPr="00A6443C" w:rsidRDefault="00ED73A7" w:rsidP="000B288F">
            <w:pPr>
              <w:rPr>
                <w:rFonts w:ascii="Arial Narrow" w:hAnsi="Arial Narrow"/>
              </w:rPr>
            </w:pPr>
          </w:p>
        </w:tc>
        <w:tc>
          <w:tcPr>
            <w:tcW w:w="2520" w:type="dxa"/>
          </w:tcPr>
          <w:p w14:paraId="72420A4A" w14:textId="77777777" w:rsidR="00ED73A7" w:rsidRPr="00A6443C" w:rsidRDefault="00ED73A7" w:rsidP="000B288F">
            <w:pPr>
              <w:rPr>
                <w:rFonts w:ascii="Arial Narrow" w:hAnsi="Arial Narrow"/>
              </w:rPr>
            </w:pPr>
          </w:p>
        </w:tc>
        <w:tc>
          <w:tcPr>
            <w:tcW w:w="1066" w:type="dxa"/>
          </w:tcPr>
          <w:p w14:paraId="45D61B0A" w14:textId="77777777" w:rsidR="00ED73A7" w:rsidRPr="00A6443C" w:rsidRDefault="00ED73A7" w:rsidP="000B288F">
            <w:pPr>
              <w:rPr>
                <w:rFonts w:ascii="Arial Narrow" w:hAnsi="Arial Narrow"/>
              </w:rPr>
            </w:pPr>
          </w:p>
        </w:tc>
        <w:tc>
          <w:tcPr>
            <w:tcW w:w="2492" w:type="dxa"/>
          </w:tcPr>
          <w:p w14:paraId="24EF5B27" w14:textId="3F1FE662" w:rsidR="00ED73A7" w:rsidRPr="00A6443C" w:rsidRDefault="00ED73A7" w:rsidP="000B288F">
            <w:pPr>
              <w:rPr>
                <w:rFonts w:ascii="Arial Narrow" w:hAnsi="Arial Narrow"/>
              </w:rPr>
            </w:pPr>
          </w:p>
        </w:tc>
      </w:tr>
      <w:tr w:rsidR="00ED73A7" w:rsidRPr="00A6443C" w14:paraId="52DEAF24" w14:textId="77777777" w:rsidTr="00ED73A7">
        <w:trPr>
          <w:jc w:val="center"/>
        </w:trPr>
        <w:tc>
          <w:tcPr>
            <w:tcW w:w="4506" w:type="dxa"/>
          </w:tcPr>
          <w:p w14:paraId="2F3D20B1" w14:textId="77777777" w:rsidR="00ED73A7" w:rsidRDefault="00ED73A7" w:rsidP="000B288F">
            <w:pPr>
              <w:rPr>
                <w:rFonts w:ascii="Arial Narrow" w:hAnsi="Arial Narrow"/>
              </w:rPr>
            </w:pPr>
            <w:r>
              <w:rPr>
                <w:rFonts w:ascii="Arial Narrow" w:hAnsi="Arial Narrow"/>
              </w:rPr>
              <w:t>Capacity-Building</w:t>
            </w:r>
          </w:p>
        </w:tc>
        <w:tc>
          <w:tcPr>
            <w:tcW w:w="1728" w:type="dxa"/>
          </w:tcPr>
          <w:p w14:paraId="571BFDE4" w14:textId="77777777" w:rsidR="00ED73A7" w:rsidRPr="00A6443C" w:rsidRDefault="00ED73A7" w:rsidP="000B288F">
            <w:pPr>
              <w:rPr>
                <w:rFonts w:ascii="Arial Narrow" w:hAnsi="Arial Narrow"/>
              </w:rPr>
            </w:pPr>
          </w:p>
        </w:tc>
        <w:tc>
          <w:tcPr>
            <w:tcW w:w="1284" w:type="dxa"/>
          </w:tcPr>
          <w:p w14:paraId="4986D46B" w14:textId="77777777" w:rsidR="00ED73A7" w:rsidRPr="00A6443C" w:rsidRDefault="00ED73A7" w:rsidP="000B288F">
            <w:pPr>
              <w:rPr>
                <w:rFonts w:ascii="Arial Narrow" w:hAnsi="Arial Narrow"/>
              </w:rPr>
            </w:pPr>
          </w:p>
        </w:tc>
        <w:tc>
          <w:tcPr>
            <w:tcW w:w="2520" w:type="dxa"/>
          </w:tcPr>
          <w:p w14:paraId="71120E5C" w14:textId="77777777" w:rsidR="00ED73A7" w:rsidRPr="00A6443C" w:rsidRDefault="00ED73A7" w:rsidP="000B288F">
            <w:pPr>
              <w:rPr>
                <w:rFonts w:ascii="Arial Narrow" w:hAnsi="Arial Narrow"/>
              </w:rPr>
            </w:pPr>
          </w:p>
        </w:tc>
        <w:tc>
          <w:tcPr>
            <w:tcW w:w="1066" w:type="dxa"/>
          </w:tcPr>
          <w:p w14:paraId="19BE3C5A" w14:textId="77777777" w:rsidR="00ED73A7" w:rsidRPr="00A6443C" w:rsidRDefault="00ED73A7" w:rsidP="000B288F">
            <w:pPr>
              <w:rPr>
                <w:rFonts w:ascii="Arial Narrow" w:hAnsi="Arial Narrow"/>
              </w:rPr>
            </w:pPr>
          </w:p>
        </w:tc>
        <w:tc>
          <w:tcPr>
            <w:tcW w:w="2492" w:type="dxa"/>
          </w:tcPr>
          <w:p w14:paraId="548FF638" w14:textId="41D81584" w:rsidR="00ED73A7" w:rsidRPr="00A6443C" w:rsidRDefault="00ED73A7" w:rsidP="000B288F">
            <w:pPr>
              <w:rPr>
                <w:rFonts w:ascii="Arial Narrow" w:hAnsi="Arial Narrow"/>
              </w:rPr>
            </w:pPr>
          </w:p>
        </w:tc>
      </w:tr>
      <w:tr w:rsidR="00ED73A7" w:rsidRPr="00A6443C" w14:paraId="606A61F4" w14:textId="77777777" w:rsidTr="00ED73A7">
        <w:trPr>
          <w:jc w:val="center"/>
        </w:trPr>
        <w:tc>
          <w:tcPr>
            <w:tcW w:w="4506" w:type="dxa"/>
          </w:tcPr>
          <w:p w14:paraId="43F1C721" w14:textId="77777777" w:rsidR="00ED73A7" w:rsidRPr="00D606DB" w:rsidRDefault="00ED73A7" w:rsidP="000B288F">
            <w:pPr>
              <w:pStyle w:val="ListParagraph"/>
              <w:numPr>
                <w:ilvl w:val="0"/>
                <w:numId w:val="8"/>
              </w:numPr>
              <w:rPr>
                <w:rFonts w:ascii="Arial Narrow" w:hAnsi="Arial Narrow"/>
              </w:rPr>
            </w:pPr>
            <w:r w:rsidRPr="00D606DB">
              <w:rPr>
                <w:rFonts w:ascii="Arial Narrow" w:hAnsi="Arial Narrow"/>
              </w:rPr>
              <w:t>Number and type of informal or applied capacity building efforts</w:t>
            </w:r>
          </w:p>
        </w:tc>
        <w:tc>
          <w:tcPr>
            <w:tcW w:w="1728" w:type="dxa"/>
          </w:tcPr>
          <w:p w14:paraId="2D7108AB" w14:textId="77777777" w:rsidR="00ED73A7" w:rsidRPr="00A6443C" w:rsidRDefault="00ED73A7" w:rsidP="000B288F">
            <w:pPr>
              <w:rPr>
                <w:rFonts w:ascii="Arial Narrow" w:hAnsi="Arial Narrow"/>
              </w:rPr>
            </w:pPr>
          </w:p>
        </w:tc>
        <w:tc>
          <w:tcPr>
            <w:tcW w:w="1284" w:type="dxa"/>
          </w:tcPr>
          <w:p w14:paraId="43A9CFFE" w14:textId="77777777" w:rsidR="00ED73A7" w:rsidRPr="00A6443C" w:rsidRDefault="00ED73A7" w:rsidP="000B288F">
            <w:pPr>
              <w:rPr>
                <w:rFonts w:ascii="Arial Narrow" w:hAnsi="Arial Narrow"/>
              </w:rPr>
            </w:pPr>
          </w:p>
        </w:tc>
        <w:tc>
          <w:tcPr>
            <w:tcW w:w="2520" w:type="dxa"/>
          </w:tcPr>
          <w:p w14:paraId="76CF21C5" w14:textId="77777777" w:rsidR="00ED73A7" w:rsidRPr="00A6443C" w:rsidRDefault="00ED73A7" w:rsidP="000B288F">
            <w:pPr>
              <w:rPr>
                <w:rFonts w:ascii="Arial Narrow" w:hAnsi="Arial Narrow"/>
              </w:rPr>
            </w:pPr>
          </w:p>
        </w:tc>
        <w:tc>
          <w:tcPr>
            <w:tcW w:w="1066" w:type="dxa"/>
          </w:tcPr>
          <w:p w14:paraId="44544AAA" w14:textId="77777777" w:rsidR="00ED73A7" w:rsidRPr="00A6443C" w:rsidRDefault="00ED73A7" w:rsidP="000B288F">
            <w:pPr>
              <w:rPr>
                <w:rFonts w:ascii="Arial Narrow" w:hAnsi="Arial Narrow"/>
              </w:rPr>
            </w:pPr>
          </w:p>
        </w:tc>
        <w:tc>
          <w:tcPr>
            <w:tcW w:w="2492" w:type="dxa"/>
          </w:tcPr>
          <w:p w14:paraId="649D176A" w14:textId="321E028B" w:rsidR="00ED73A7" w:rsidRPr="00A6443C" w:rsidRDefault="00ED73A7" w:rsidP="000B288F">
            <w:pPr>
              <w:rPr>
                <w:rFonts w:ascii="Arial Narrow" w:hAnsi="Arial Narrow"/>
              </w:rPr>
            </w:pPr>
          </w:p>
        </w:tc>
      </w:tr>
      <w:tr w:rsidR="00ED73A7" w:rsidRPr="00A6443C" w14:paraId="6A8489F3" w14:textId="77777777" w:rsidTr="00ED73A7">
        <w:trPr>
          <w:jc w:val="center"/>
        </w:trPr>
        <w:tc>
          <w:tcPr>
            <w:tcW w:w="4506" w:type="dxa"/>
          </w:tcPr>
          <w:p w14:paraId="6C3CA5D4" w14:textId="77777777" w:rsidR="00ED73A7" w:rsidRPr="00D606DB" w:rsidRDefault="00ED73A7" w:rsidP="000B288F">
            <w:pPr>
              <w:pStyle w:val="ListParagraph"/>
              <w:numPr>
                <w:ilvl w:val="0"/>
                <w:numId w:val="8"/>
              </w:numPr>
              <w:rPr>
                <w:rFonts w:ascii="Arial Narrow" w:hAnsi="Arial Narrow"/>
              </w:rPr>
            </w:pPr>
            <w:r>
              <w:rPr>
                <w:rFonts w:ascii="Arial Narrow" w:hAnsi="Arial Narrow"/>
              </w:rPr>
              <w:t>Examples of diffusion</w:t>
            </w:r>
            <w:r w:rsidRPr="00D606DB">
              <w:rPr>
                <w:rFonts w:ascii="Arial Narrow" w:hAnsi="Arial Narrow"/>
              </w:rPr>
              <w:t xml:space="preserve"> of knowledge or second-tier capacity building</w:t>
            </w:r>
          </w:p>
        </w:tc>
        <w:tc>
          <w:tcPr>
            <w:tcW w:w="1728" w:type="dxa"/>
          </w:tcPr>
          <w:p w14:paraId="6DB2AE33" w14:textId="77777777" w:rsidR="00ED73A7" w:rsidRPr="00A6443C" w:rsidRDefault="00ED73A7" w:rsidP="000B288F">
            <w:pPr>
              <w:rPr>
                <w:rFonts w:ascii="Arial Narrow" w:hAnsi="Arial Narrow"/>
              </w:rPr>
            </w:pPr>
          </w:p>
        </w:tc>
        <w:tc>
          <w:tcPr>
            <w:tcW w:w="1284" w:type="dxa"/>
          </w:tcPr>
          <w:p w14:paraId="5C06B49D" w14:textId="77777777" w:rsidR="00ED73A7" w:rsidRPr="00A6443C" w:rsidRDefault="00ED73A7" w:rsidP="000B288F">
            <w:pPr>
              <w:rPr>
                <w:rFonts w:ascii="Arial Narrow" w:hAnsi="Arial Narrow"/>
              </w:rPr>
            </w:pPr>
          </w:p>
        </w:tc>
        <w:tc>
          <w:tcPr>
            <w:tcW w:w="2520" w:type="dxa"/>
          </w:tcPr>
          <w:p w14:paraId="19DD4DF9" w14:textId="77777777" w:rsidR="00ED73A7" w:rsidRPr="00A6443C" w:rsidRDefault="00ED73A7" w:rsidP="000B288F">
            <w:pPr>
              <w:rPr>
                <w:rFonts w:ascii="Arial Narrow" w:hAnsi="Arial Narrow"/>
              </w:rPr>
            </w:pPr>
          </w:p>
        </w:tc>
        <w:tc>
          <w:tcPr>
            <w:tcW w:w="1066" w:type="dxa"/>
          </w:tcPr>
          <w:p w14:paraId="3E6029B2" w14:textId="77777777" w:rsidR="00ED73A7" w:rsidRPr="00A6443C" w:rsidRDefault="00ED73A7" w:rsidP="000B288F">
            <w:pPr>
              <w:rPr>
                <w:rFonts w:ascii="Arial Narrow" w:hAnsi="Arial Narrow"/>
              </w:rPr>
            </w:pPr>
          </w:p>
        </w:tc>
        <w:tc>
          <w:tcPr>
            <w:tcW w:w="2492" w:type="dxa"/>
          </w:tcPr>
          <w:p w14:paraId="084BE4F2" w14:textId="70C13020" w:rsidR="00ED73A7" w:rsidRPr="00A6443C" w:rsidRDefault="00ED73A7" w:rsidP="000B288F">
            <w:pPr>
              <w:rPr>
                <w:rFonts w:ascii="Arial Narrow" w:hAnsi="Arial Narrow"/>
              </w:rPr>
            </w:pPr>
          </w:p>
        </w:tc>
      </w:tr>
      <w:tr w:rsidR="00ED73A7" w:rsidRPr="00A6443C" w14:paraId="5C748F38" w14:textId="77777777" w:rsidTr="00ED73A7">
        <w:trPr>
          <w:jc w:val="center"/>
        </w:trPr>
        <w:tc>
          <w:tcPr>
            <w:tcW w:w="4506" w:type="dxa"/>
          </w:tcPr>
          <w:p w14:paraId="79AD2AC2" w14:textId="77777777" w:rsidR="00ED73A7" w:rsidRPr="00D606DB" w:rsidRDefault="00ED73A7" w:rsidP="000B288F">
            <w:pPr>
              <w:pStyle w:val="ListParagraph"/>
              <w:numPr>
                <w:ilvl w:val="0"/>
                <w:numId w:val="8"/>
              </w:numPr>
              <w:rPr>
                <w:rFonts w:ascii="Arial Narrow" w:hAnsi="Arial Narrow"/>
              </w:rPr>
            </w:pPr>
            <w:r>
              <w:rPr>
                <w:rFonts w:ascii="Arial Narrow" w:hAnsi="Arial Narrow"/>
              </w:rPr>
              <w:t>Examples of content or process improvements with a partner</w:t>
            </w:r>
          </w:p>
        </w:tc>
        <w:tc>
          <w:tcPr>
            <w:tcW w:w="1728" w:type="dxa"/>
          </w:tcPr>
          <w:p w14:paraId="034E3B82" w14:textId="77777777" w:rsidR="00ED73A7" w:rsidRPr="00A6443C" w:rsidRDefault="00ED73A7" w:rsidP="000B288F">
            <w:pPr>
              <w:rPr>
                <w:rFonts w:ascii="Arial Narrow" w:hAnsi="Arial Narrow"/>
              </w:rPr>
            </w:pPr>
          </w:p>
        </w:tc>
        <w:tc>
          <w:tcPr>
            <w:tcW w:w="1284" w:type="dxa"/>
          </w:tcPr>
          <w:p w14:paraId="1A43641B" w14:textId="77777777" w:rsidR="00ED73A7" w:rsidRPr="00A6443C" w:rsidRDefault="00ED73A7" w:rsidP="000B288F">
            <w:pPr>
              <w:rPr>
                <w:rFonts w:ascii="Arial Narrow" w:hAnsi="Arial Narrow"/>
              </w:rPr>
            </w:pPr>
          </w:p>
        </w:tc>
        <w:tc>
          <w:tcPr>
            <w:tcW w:w="2520" w:type="dxa"/>
          </w:tcPr>
          <w:p w14:paraId="0CEF5F6D" w14:textId="77777777" w:rsidR="00ED73A7" w:rsidRPr="00A6443C" w:rsidRDefault="00ED73A7" w:rsidP="000B288F">
            <w:pPr>
              <w:rPr>
                <w:rFonts w:ascii="Arial Narrow" w:hAnsi="Arial Narrow"/>
              </w:rPr>
            </w:pPr>
          </w:p>
        </w:tc>
        <w:tc>
          <w:tcPr>
            <w:tcW w:w="1066" w:type="dxa"/>
          </w:tcPr>
          <w:p w14:paraId="642DD0A8" w14:textId="77777777" w:rsidR="00ED73A7" w:rsidRPr="00A6443C" w:rsidRDefault="00ED73A7" w:rsidP="000B288F">
            <w:pPr>
              <w:rPr>
                <w:rFonts w:ascii="Arial Narrow" w:hAnsi="Arial Narrow"/>
              </w:rPr>
            </w:pPr>
          </w:p>
        </w:tc>
        <w:tc>
          <w:tcPr>
            <w:tcW w:w="2492" w:type="dxa"/>
          </w:tcPr>
          <w:p w14:paraId="26640FD7" w14:textId="0A2C6510" w:rsidR="00ED73A7" w:rsidRPr="00A6443C" w:rsidRDefault="00ED73A7" w:rsidP="000B288F">
            <w:pPr>
              <w:rPr>
                <w:rFonts w:ascii="Arial Narrow" w:hAnsi="Arial Narrow"/>
              </w:rPr>
            </w:pPr>
          </w:p>
        </w:tc>
      </w:tr>
      <w:tr w:rsidR="002F049F" w:rsidRPr="0090530E" w14:paraId="7083B952" w14:textId="77777777" w:rsidTr="00ED73A7">
        <w:trPr>
          <w:jc w:val="center"/>
        </w:trPr>
        <w:tc>
          <w:tcPr>
            <w:tcW w:w="13596" w:type="dxa"/>
            <w:gridSpan w:val="6"/>
            <w:shd w:val="clear" w:color="auto" w:fill="ACB9CA" w:themeFill="text2" w:themeFillTint="66"/>
          </w:tcPr>
          <w:p w14:paraId="7EA73AB2" w14:textId="4CAA9F90" w:rsidR="002F049F" w:rsidRPr="0090530E" w:rsidRDefault="002F049F" w:rsidP="000B288F">
            <w:pPr>
              <w:rPr>
                <w:rFonts w:ascii="Arial Narrow" w:hAnsi="Arial Narrow"/>
                <w:highlight w:val="yellow"/>
                <w:u w:val="single"/>
              </w:rPr>
            </w:pPr>
            <w:r w:rsidRPr="00F11259">
              <w:rPr>
                <w:rFonts w:ascii="Arial Narrow" w:hAnsi="Arial Narrow"/>
                <w:b/>
                <w:u w:val="single"/>
              </w:rPr>
              <w:t>External Visibility/Perception</w:t>
            </w:r>
            <w:r>
              <w:rPr>
                <w:rFonts w:ascii="Arial Narrow" w:hAnsi="Arial Narrow"/>
                <w:vertAlign w:val="superscript"/>
              </w:rPr>
              <w:t>4</w:t>
            </w:r>
          </w:p>
        </w:tc>
      </w:tr>
      <w:tr w:rsidR="00ED73A7" w:rsidRPr="00A6443C" w14:paraId="4A985E71" w14:textId="77777777" w:rsidTr="00ED73A7">
        <w:trPr>
          <w:jc w:val="center"/>
        </w:trPr>
        <w:tc>
          <w:tcPr>
            <w:tcW w:w="4506" w:type="dxa"/>
          </w:tcPr>
          <w:p w14:paraId="086965F8" w14:textId="77777777" w:rsidR="00ED73A7" w:rsidRPr="00A6443C" w:rsidRDefault="00ED73A7" w:rsidP="000B288F">
            <w:pPr>
              <w:rPr>
                <w:rFonts w:ascii="Arial Narrow" w:hAnsi="Arial Narrow"/>
              </w:rPr>
            </w:pPr>
            <w:r>
              <w:rPr>
                <w:rFonts w:ascii="Arial Narrow" w:hAnsi="Arial Narrow"/>
              </w:rPr>
              <w:t>Expertise Recognized</w:t>
            </w:r>
          </w:p>
        </w:tc>
        <w:tc>
          <w:tcPr>
            <w:tcW w:w="1728" w:type="dxa"/>
          </w:tcPr>
          <w:p w14:paraId="4E799337" w14:textId="77777777" w:rsidR="00ED73A7" w:rsidRPr="00A6443C" w:rsidRDefault="00ED73A7" w:rsidP="000B288F">
            <w:pPr>
              <w:rPr>
                <w:rFonts w:ascii="Arial Narrow" w:hAnsi="Arial Narrow"/>
              </w:rPr>
            </w:pPr>
          </w:p>
        </w:tc>
        <w:tc>
          <w:tcPr>
            <w:tcW w:w="1284" w:type="dxa"/>
          </w:tcPr>
          <w:p w14:paraId="34D43127" w14:textId="77777777" w:rsidR="00ED73A7" w:rsidRPr="00A6443C" w:rsidRDefault="00ED73A7" w:rsidP="000B288F">
            <w:pPr>
              <w:rPr>
                <w:rFonts w:ascii="Arial Narrow" w:hAnsi="Arial Narrow"/>
              </w:rPr>
            </w:pPr>
          </w:p>
        </w:tc>
        <w:tc>
          <w:tcPr>
            <w:tcW w:w="2520" w:type="dxa"/>
          </w:tcPr>
          <w:p w14:paraId="1F82ECBB" w14:textId="4996AF69" w:rsidR="00ED73A7" w:rsidRPr="00A6443C" w:rsidRDefault="00ED73A7" w:rsidP="000B288F">
            <w:pPr>
              <w:rPr>
                <w:rFonts w:ascii="Arial Narrow" w:hAnsi="Arial Narrow"/>
              </w:rPr>
            </w:pPr>
          </w:p>
        </w:tc>
        <w:tc>
          <w:tcPr>
            <w:tcW w:w="1066" w:type="dxa"/>
          </w:tcPr>
          <w:p w14:paraId="67C1BD79" w14:textId="77777777" w:rsidR="00ED73A7" w:rsidRPr="00A6443C" w:rsidRDefault="00ED73A7" w:rsidP="000B288F">
            <w:pPr>
              <w:rPr>
                <w:rFonts w:ascii="Arial Narrow" w:hAnsi="Arial Narrow"/>
              </w:rPr>
            </w:pPr>
          </w:p>
        </w:tc>
        <w:tc>
          <w:tcPr>
            <w:tcW w:w="2492" w:type="dxa"/>
          </w:tcPr>
          <w:p w14:paraId="7CC08105" w14:textId="5C70A047" w:rsidR="00ED73A7" w:rsidRPr="00A6443C" w:rsidRDefault="00ED73A7" w:rsidP="000B288F">
            <w:pPr>
              <w:rPr>
                <w:rFonts w:ascii="Arial Narrow" w:hAnsi="Arial Narrow"/>
              </w:rPr>
            </w:pPr>
          </w:p>
        </w:tc>
      </w:tr>
      <w:tr w:rsidR="00ED73A7" w:rsidRPr="00A6443C" w14:paraId="26E7A998" w14:textId="77777777" w:rsidTr="00ED73A7">
        <w:trPr>
          <w:jc w:val="center"/>
        </w:trPr>
        <w:tc>
          <w:tcPr>
            <w:tcW w:w="4506" w:type="dxa"/>
          </w:tcPr>
          <w:p w14:paraId="526BFDF3" w14:textId="77777777" w:rsidR="00ED73A7" w:rsidRPr="00E13B04" w:rsidRDefault="00ED73A7" w:rsidP="000B288F">
            <w:pPr>
              <w:pStyle w:val="ListParagraph"/>
              <w:numPr>
                <w:ilvl w:val="0"/>
                <w:numId w:val="8"/>
              </w:numPr>
              <w:rPr>
                <w:rFonts w:ascii="Arial Narrow" w:hAnsi="Arial Narrow"/>
              </w:rPr>
            </w:pPr>
            <w:r w:rsidRPr="00E13B04">
              <w:rPr>
                <w:rFonts w:ascii="Arial Narrow" w:hAnsi="Arial Narrow"/>
              </w:rPr>
              <w:t xml:space="preserve">Invited Speaker </w:t>
            </w:r>
          </w:p>
        </w:tc>
        <w:tc>
          <w:tcPr>
            <w:tcW w:w="1728" w:type="dxa"/>
          </w:tcPr>
          <w:p w14:paraId="13FA46E5" w14:textId="77777777" w:rsidR="00ED73A7" w:rsidRPr="00A6443C" w:rsidRDefault="00ED73A7" w:rsidP="000B288F">
            <w:pPr>
              <w:rPr>
                <w:rFonts w:ascii="Arial Narrow" w:hAnsi="Arial Narrow"/>
              </w:rPr>
            </w:pPr>
          </w:p>
        </w:tc>
        <w:tc>
          <w:tcPr>
            <w:tcW w:w="1284" w:type="dxa"/>
          </w:tcPr>
          <w:p w14:paraId="66A9DCD0" w14:textId="77777777" w:rsidR="00ED73A7" w:rsidRPr="00A6443C" w:rsidRDefault="00ED73A7" w:rsidP="000B288F">
            <w:pPr>
              <w:rPr>
                <w:rFonts w:ascii="Arial Narrow" w:hAnsi="Arial Narrow"/>
              </w:rPr>
            </w:pPr>
          </w:p>
        </w:tc>
        <w:tc>
          <w:tcPr>
            <w:tcW w:w="2520" w:type="dxa"/>
          </w:tcPr>
          <w:p w14:paraId="269169D2" w14:textId="4B6E6F1F" w:rsidR="00ED73A7" w:rsidRPr="00A6443C" w:rsidRDefault="00ED73A7" w:rsidP="000B288F">
            <w:pPr>
              <w:rPr>
                <w:rFonts w:ascii="Arial Narrow" w:hAnsi="Arial Narrow"/>
              </w:rPr>
            </w:pPr>
          </w:p>
        </w:tc>
        <w:tc>
          <w:tcPr>
            <w:tcW w:w="1066" w:type="dxa"/>
          </w:tcPr>
          <w:p w14:paraId="16FDB69B" w14:textId="77777777" w:rsidR="00ED73A7" w:rsidRPr="00A6443C" w:rsidRDefault="00ED73A7" w:rsidP="000B288F">
            <w:pPr>
              <w:rPr>
                <w:rFonts w:ascii="Arial Narrow" w:hAnsi="Arial Narrow"/>
              </w:rPr>
            </w:pPr>
          </w:p>
        </w:tc>
        <w:tc>
          <w:tcPr>
            <w:tcW w:w="2492" w:type="dxa"/>
          </w:tcPr>
          <w:p w14:paraId="339552F0" w14:textId="0E8ECA90" w:rsidR="00ED73A7" w:rsidRPr="00A6443C" w:rsidRDefault="00ED73A7" w:rsidP="000B288F">
            <w:pPr>
              <w:rPr>
                <w:rFonts w:ascii="Arial Narrow" w:hAnsi="Arial Narrow"/>
              </w:rPr>
            </w:pPr>
          </w:p>
        </w:tc>
      </w:tr>
      <w:tr w:rsidR="00ED73A7" w:rsidRPr="00A6443C" w14:paraId="1E882ADA" w14:textId="77777777" w:rsidTr="00ED73A7">
        <w:trPr>
          <w:jc w:val="center"/>
        </w:trPr>
        <w:tc>
          <w:tcPr>
            <w:tcW w:w="4506" w:type="dxa"/>
          </w:tcPr>
          <w:p w14:paraId="20620550" w14:textId="77777777" w:rsidR="00ED73A7" w:rsidRPr="00E13B04" w:rsidRDefault="00ED73A7" w:rsidP="000B288F">
            <w:pPr>
              <w:pStyle w:val="ListParagraph"/>
              <w:numPr>
                <w:ilvl w:val="0"/>
                <w:numId w:val="8"/>
              </w:numPr>
              <w:rPr>
                <w:rFonts w:ascii="Arial Narrow" w:hAnsi="Arial Narrow"/>
              </w:rPr>
            </w:pPr>
            <w:r w:rsidRPr="00D64FEA">
              <w:rPr>
                <w:rFonts w:ascii="Arial Narrow" w:hAnsi="Arial Narrow"/>
                <w:sz w:val="21"/>
                <w:szCs w:val="21"/>
              </w:rPr>
              <w:t>Invited</w:t>
            </w:r>
            <w:r>
              <w:rPr>
                <w:rFonts w:ascii="Arial Narrow" w:hAnsi="Arial Narrow"/>
              </w:rPr>
              <w:t xml:space="preserve"> </w:t>
            </w:r>
            <w:r w:rsidRPr="00D64FEA">
              <w:rPr>
                <w:rFonts w:ascii="Arial Narrow" w:hAnsi="Arial Narrow"/>
                <w:sz w:val="21"/>
                <w:szCs w:val="21"/>
              </w:rPr>
              <w:t>Chair/Reviewer/Facilitator/Advisor</w:t>
            </w:r>
          </w:p>
        </w:tc>
        <w:tc>
          <w:tcPr>
            <w:tcW w:w="1728" w:type="dxa"/>
          </w:tcPr>
          <w:p w14:paraId="6B72976A" w14:textId="77777777" w:rsidR="00ED73A7" w:rsidRPr="00A6443C" w:rsidRDefault="00ED73A7" w:rsidP="000B288F">
            <w:pPr>
              <w:rPr>
                <w:rFonts w:ascii="Arial Narrow" w:hAnsi="Arial Narrow"/>
              </w:rPr>
            </w:pPr>
          </w:p>
        </w:tc>
        <w:tc>
          <w:tcPr>
            <w:tcW w:w="1284" w:type="dxa"/>
          </w:tcPr>
          <w:p w14:paraId="2E02DBA7" w14:textId="77777777" w:rsidR="00ED73A7" w:rsidRPr="00A6443C" w:rsidRDefault="00ED73A7" w:rsidP="000B288F">
            <w:pPr>
              <w:rPr>
                <w:rFonts w:ascii="Arial Narrow" w:hAnsi="Arial Narrow"/>
              </w:rPr>
            </w:pPr>
          </w:p>
        </w:tc>
        <w:tc>
          <w:tcPr>
            <w:tcW w:w="2520" w:type="dxa"/>
          </w:tcPr>
          <w:p w14:paraId="5CA5EC73" w14:textId="1D890EA0" w:rsidR="00ED73A7" w:rsidRPr="00A6443C" w:rsidRDefault="00ED73A7" w:rsidP="000B288F">
            <w:pPr>
              <w:rPr>
                <w:rFonts w:ascii="Arial Narrow" w:hAnsi="Arial Narrow"/>
              </w:rPr>
            </w:pPr>
          </w:p>
        </w:tc>
        <w:tc>
          <w:tcPr>
            <w:tcW w:w="1066" w:type="dxa"/>
          </w:tcPr>
          <w:p w14:paraId="7217B9C7" w14:textId="77777777" w:rsidR="00ED73A7" w:rsidRPr="00A6443C" w:rsidRDefault="00ED73A7" w:rsidP="000B288F">
            <w:pPr>
              <w:rPr>
                <w:rFonts w:ascii="Arial Narrow" w:hAnsi="Arial Narrow"/>
              </w:rPr>
            </w:pPr>
          </w:p>
        </w:tc>
        <w:tc>
          <w:tcPr>
            <w:tcW w:w="2492" w:type="dxa"/>
          </w:tcPr>
          <w:p w14:paraId="646CCE3E" w14:textId="1E5305F1" w:rsidR="00ED73A7" w:rsidRPr="00A6443C" w:rsidRDefault="00ED73A7" w:rsidP="000B288F">
            <w:pPr>
              <w:rPr>
                <w:rFonts w:ascii="Arial Narrow" w:hAnsi="Arial Narrow"/>
              </w:rPr>
            </w:pPr>
          </w:p>
        </w:tc>
      </w:tr>
      <w:tr w:rsidR="00ED73A7" w:rsidRPr="00A6443C" w14:paraId="6C5D8D6E" w14:textId="77777777" w:rsidTr="00ED73A7">
        <w:trPr>
          <w:jc w:val="center"/>
        </w:trPr>
        <w:tc>
          <w:tcPr>
            <w:tcW w:w="4506" w:type="dxa"/>
          </w:tcPr>
          <w:p w14:paraId="68E0AA8F" w14:textId="77777777" w:rsidR="00ED73A7" w:rsidRPr="00E13B04" w:rsidRDefault="00ED73A7" w:rsidP="000B288F">
            <w:pPr>
              <w:pStyle w:val="ListParagraph"/>
              <w:numPr>
                <w:ilvl w:val="0"/>
                <w:numId w:val="8"/>
              </w:numPr>
              <w:rPr>
                <w:rFonts w:ascii="Arial Narrow" w:hAnsi="Arial Narrow"/>
              </w:rPr>
            </w:pPr>
            <w:r w:rsidRPr="00E13B04">
              <w:rPr>
                <w:rFonts w:ascii="Arial Narrow" w:hAnsi="Arial Narrow"/>
              </w:rPr>
              <w:t>Invited Presentations</w:t>
            </w:r>
          </w:p>
        </w:tc>
        <w:tc>
          <w:tcPr>
            <w:tcW w:w="1728" w:type="dxa"/>
          </w:tcPr>
          <w:p w14:paraId="0DFC2717" w14:textId="77777777" w:rsidR="00ED73A7" w:rsidRPr="00A6443C" w:rsidRDefault="00ED73A7" w:rsidP="000B288F">
            <w:pPr>
              <w:rPr>
                <w:rFonts w:ascii="Arial Narrow" w:hAnsi="Arial Narrow"/>
              </w:rPr>
            </w:pPr>
          </w:p>
        </w:tc>
        <w:tc>
          <w:tcPr>
            <w:tcW w:w="1284" w:type="dxa"/>
          </w:tcPr>
          <w:p w14:paraId="389999B1" w14:textId="77777777" w:rsidR="00ED73A7" w:rsidRPr="00A6443C" w:rsidRDefault="00ED73A7" w:rsidP="000B288F">
            <w:pPr>
              <w:rPr>
                <w:rFonts w:ascii="Arial Narrow" w:hAnsi="Arial Narrow"/>
              </w:rPr>
            </w:pPr>
          </w:p>
        </w:tc>
        <w:tc>
          <w:tcPr>
            <w:tcW w:w="2520" w:type="dxa"/>
          </w:tcPr>
          <w:p w14:paraId="113419BA" w14:textId="3EB1731B" w:rsidR="00ED73A7" w:rsidRPr="00A6443C" w:rsidRDefault="00ED73A7" w:rsidP="000B288F">
            <w:pPr>
              <w:rPr>
                <w:rFonts w:ascii="Arial Narrow" w:hAnsi="Arial Narrow"/>
              </w:rPr>
            </w:pPr>
          </w:p>
        </w:tc>
        <w:tc>
          <w:tcPr>
            <w:tcW w:w="1066" w:type="dxa"/>
          </w:tcPr>
          <w:p w14:paraId="706C0EC8" w14:textId="77777777" w:rsidR="00ED73A7" w:rsidRPr="00A6443C" w:rsidRDefault="00ED73A7" w:rsidP="000B288F">
            <w:pPr>
              <w:rPr>
                <w:rFonts w:ascii="Arial Narrow" w:hAnsi="Arial Narrow"/>
              </w:rPr>
            </w:pPr>
          </w:p>
        </w:tc>
        <w:tc>
          <w:tcPr>
            <w:tcW w:w="2492" w:type="dxa"/>
          </w:tcPr>
          <w:p w14:paraId="16CBBBD4" w14:textId="133EEF39" w:rsidR="00ED73A7" w:rsidRPr="00A6443C" w:rsidRDefault="00ED73A7" w:rsidP="000B288F">
            <w:pPr>
              <w:rPr>
                <w:rFonts w:ascii="Arial Narrow" w:hAnsi="Arial Narrow"/>
              </w:rPr>
            </w:pPr>
          </w:p>
        </w:tc>
      </w:tr>
      <w:tr w:rsidR="00ED73A7" w:rsidRPr="00A6443C" w14:paraId="11CBC9F0" w14:textId="77777777" w:rsidTr="00ED73A7">
        <w:trPr>
          <w:jc w:val="center"/>
        </w:trPr>
        <w:tc>
          <w:tcPr>
            <w:tcW w:w="4506" w:type="dxa"/>
          </w:tcPr>
          <w:p w14:paraId="5C07995D" w14:textId="77777777" w:rsidR="00ED73A7" w:rsidRDefault="00ED73A7" w:rsidP="000B288F">
            <w:pPr>
              <w:pStyle w:val="ListParagraph"/>
              <w:numPr>
                <w:ilvl w:val="0"/>
                <w:numId w:val="8"/>
              </w:numPr>
              <w:rPr>
                <w:rFonts w:ascii="Arial Narrow" w:hAnsi="Arial Narrow"/>
              </w:rPr>
            </w:pPr>
            <w:r>
              <w:rPr>
                <w:rFonts w:ascii="Arial Narrow" w:hAnsi="Arial Narrow"/>
              </w:rPr>
              <w:t>External Consultation</w:t>
            </w:r>
          </w:p>
        </w:tc>
        <w:tc>
          <w:tcPr>
            <w:tcW w:w="1728" w:type="dxa"/>
          </w:tcPr>
          <w:p w14:paraId="2A936DE9" w14:textId="77777777" w:rsidR="00ED73A7" w:rsidRPr="00A6443C" w:rsidRDefault="00ED73A7" w:rsidP="000B288F">
            <w:pPr>
              <w:rPr>
                <w:rFonts w:ascii="Arial Narrow" w:hAnsi="Arial Narrow"/>
              </w:rPr>
            </w:pPr>
          </w:p>
        </w:tc>
        <w:tc>
          <w:tcPr>
            <w:tcW w:w="1284" w:type="dxa"/>
          </w:tcPr>
          <w:p w14:paraId="4D3702DF" w14:textId="77777777" w:rsidR="00ED73A7" w:rsidRPr="00A6443C" w:rsidRDefault="00ED73A7" w:rsidP="000B288F">
            <w:pPr>
              <w:rPr>
                <w:rFonts w:ascii="Arial Narrow" w:hAnsi="Arial Narrow"/>
              </w:rPr>
            </w:pPr>
          </w:p>
        </w:tc>
        <w:tc>
          <w:tcPr>
            <w:tcW w:w="2520" w:type="dxa"/>
          </w:tcPr>
          <w:p w14:paraId="29E25A32" w14:textId="77A9EEB1" w:rsidR="00ED73A7" w:rsidRPr="00A6443C" w:rsidRDefault="00ED73A7" w:rsidP="000B288F">
            <w:pPr>
              <w:rPr>
                <w:rFonts w:ascii="Arial Narrow" w:hAnsi="Arial Narrow"/>
              </w:rPr>
            </w:pPr>
          </w:p>
        </w:tc>
        <w:tc>
          <w:tcPr>
            <w:tcW w:w="1066" w:type="dxa"/>
          </w:tcPr>
          <w:p w14:paraId="57A1816C" w14:textId="77777777" w:rsidR="00ED73A7" w:rsidRPr="00A6443C" w:rsidRDefault="00ED73A7" w:rsidP="000B288F">
            <w:pPr>
              <w:rPr>
                <w:rFonts w:ascii="Arial Narrow" w:hAnsi="Arial Narrow"/>
              </w:rPr>
            </w:pPr>
          </w:p>
        </w:tc>
        <w:tc>
          <w:tcPr>
            <w:tcW w:w="2492" w:type="dxa"/>
          </w:tcPr>
          <w:p w14:paraId="6BAAFE29" w14:textId="7C800DE2" w:rsidR="00ED73A7" w:rsidRPr="00A6443C" w:rsidRDefault="00ED73A7" w:rsidP="000B288F">
            <w:pPr>
              <w:rPr>
                <w:rFonts w:ascii="Arial Narrow" w:hAnsi="Arial Narrow"/>
              </w:rPr>
            </w:pPr>
          </w:p>
        </w:tc>
      </w:tr>
      <w:tr w:rsidR="002F049F" w:rsidRPr="00A6443C" w14:paraId="1958F437" w14:textId="77777777" w:rsidTr="00ED73A7">
        <w:trPr>
          <w:jc w:val="center"/>
        </w:trPr>
        <w:tc>
          <w:tcPr>
            <w:tcW w:w="13596" w:type="dxa"/>
            <w:gridSpan w:val="6"/>
            <w:shd w:val="clear" w:color="auto" w:fill="ACB9CA" w:themeFill="text2" w:themeFillTint="66"/>
          </w:tcPr>
          <w:p w14:paraId="520EB595" w14:textId="69EF02D8" w:rsidR="002F049F" w:rsidRPr="00A6443C" w:rsidRDefault="002F049F" w:rsidP="000B288F">
            <w:pPr>
              <w:rPr>
                <w:rFonts w:ascii="Arial Narrow" w:hAnsi="Arial Narrow"/>
              </w:rPr>
            </w:pPr>
            <w:r>
              <w:rPr>
                <w:rFonts w:ascii="Arial Narrow" w:hAnsi="Arial Narrow"/>
                <w:b/>
                <w:u w:val="single"/>
              </w:rPr>
              <w:t>Publications</w:t>
            </w:r>
            <w:r>
              <w:rPr>
                <w:rFonts w:ascii="Arial Narrow" w:hAnsi="Arial Narrow"/>
                <w:vertAlign w:val="superscript"/>
              </w:rPr>
              <w:t>4</w:t>
            </w:r>
          </w:p>
        </w:tc>
      </w:tr>
      <w:tr w:rsidR="00ED73A7" w:rsidRPr="00A6443C" w14:paraId="1A43985F" w14:textId="77777777" w:rsidTr="00ED73A7">
        <w:trPr>
          <w:jc w:val="center"/>
        </w:trPr>
        <w:tc>
          <w:tcPr>
            <w:tcW w:w="4506" w:type="dxa"/>
          </w:tcPr>
          <w:p w14:paraId="049DA8B7" w14:textId="77777777" w:rsidR="00ED73A7" w:rsidRPr="00A6443C" w:rsidRDefault="00ED73A7" w:rsidP="000B288F">
            <w:pPr>
              <w:rPr>
                <w:rFonts w:ascii="Arial Narrow" w:hAnsi="Arial Narrow"/>
              </w:rPr>
            </w:pPr>
            <w:r w:rsidRPr="00A6443C">
              <w:rPr>
                <w:rFonts w:ascii="Arial Narrow" w:hAnsi="Arial Narrow"/>
              </w:rPr>
              <w:t>Published Articles/Studies (peer-reviewed)</w:t>
            </w:r>
          </w:p>
        </w:tc>
        <w:tc>
          <w:tcPr>
            <w:tcW w:w="1728" w:type="dxa"/>
          </w:tcPr>
          <w:p w14:paraId="2F5E39F1" w14:textId="77777777" w:rsidR="00ED73A7" w:rsidRPr="00A6443C" w:rsidRDefault="00ED73A7" w:rsidP="000B288F">
            <w:pPr>
              <w:rPr>
                <w:rFonts w:ascii="Arial Narrow" w:hAnsi="Arial Narrow"/>
              </w:rPr>
            </w:pPr>
          </w:p>
        </w:tc>
        <w:tc>
          <w:tcPr>
            <w:tcW w:w="1284" w:type="dxa"/>
          </w:tcPr>
          <w:p w14:paraId="65D7DD60" w14:textId="77777777" w:rsidR="00ED73A7" w:rsidRPr="00A6443C" w:rsidRDefault="00ED73A7" w:rsidP="000B288F">
            <w:pPr>
              <w:rPr>
                <w:rFonts w:ascii="Arial Narrow" w:hAnsi="Arial Narrow"/>
              </w:rPr>
            </w:pPr>
          </w:p>
        </w:tc>
        <w:tc>
          <w:tcPr>
            <w:tcW w:w="2520" w:type="dxa"/>
          </w:tcPr>
          <w:p w14:paraId="05101300" w14:textId="102E935C" w:rsidR="00ED73A7" w:rsidRPr="00A6443C" w:rsidRDefault="00ED73A7" w:rsidP="000B288F">
            <w:pPr>
              <w:rPr>
                <w:rFonts w:ascii="Arial Narrow" w:hAnsi="Arial Narrow"/>
              </w:rPr>
            </w:pPr>
          </w:p>
        </w:tc>
        <w:tc>
          <w:tcPr>
            <w:tcW w:w="1066" w:type="dxa"/>
          </w:tcPr>
          <w:p w14:paraId="03B7DFD6" w14:textId="77777777" w:rsidR="00ED73A7" w:rsidRPr="00A6443C" w:rsidRDefault="00ED73A7" w:rsidP="000B288F">
            <w:pPr>
              <w:rPr>
                <w:rFonts w:ascii="Arial Narrow" w:hAnsi="Arial Narrow"/>
              </w:rPr>
            </w:pPr>
          </w:p>
        </w:tc>
        <w:tc>
          <w:tcPr>
            <w:tcW w:w="2492" w:type="dxa"/>
          </w:tcPr>
          <w:p w14:paraId="54B59C0C" w14:textId="530F0ECE" w:rsidR="00ED73A7" w:rsidRPr="00A6443C" w:rsidRDefault="00ED73A7" w:rsidP="000B288F">
            <w:pPr>
              <w:rPr>
                <w:rFonts w:ascii="Arial Narrow" w:hAnsi="Arial Narrow"/>
              </w:rPr>
            </w:pPr>
          </w:p>
        </w:tc>
      </w:tr>
      <w:tr w:rsidR="00ED73A7" w:rsidRPr="00A6443C" w14:paraId="7848F83A" w14:textId="77777777" w:rsidTr="00ED73A7">
        <w:trPr>
          <w:jc w:val="center"/>
        </w:trPr>
        <w:tc>
          <w:tcPr>
            <w:tcW w:w="4506" w:type="dxa"/>
          </w:tcPr>
          <w:p w14:paraId="2E39243E" w14:textId="77777777" w:rsidR="00ED73A7" w:rsidRPr="00A6443C" w:rsidRDefault="00ED73A7" w:rsidP="000B288F">
            <w:pPr>
              <w:rPr>
                <w:rFonts w:ascii="Arial Narrow" w:hAnsi="Arial Narrow"/>
              </w:rPr>
            </w:pPr>
            <w:r w:rsidRPr="00A6443C">
              <w:rPr>
                <w:rFonts w:ascii="Arial Narrow" w:hAnsi="Arial Narrow"/>
              </w:rPr>
              <w:t>Published Articles (non-peer reviewed)</w:t>
            </w:r>
          </w:p>
        </w:tc>
        <w:tc>
          <w:tcPr>
            <w:tcW w:w="1728" w:type="dxa"/>
          </w:tcPr>
          <w:p w14:paraId="61302D0C" w14:textId="77777777" w:rsidR="00ED73A7" w:rsidRPr="00A6443C" w:rsidRDefault="00ED73A7" w:rsidP="000B288F">
            <w:pPr>
              <w:rPr>
                <w:rFonts w:ascii="Arial Narrow" w:hAnsi="Arial Narrow"/>
              </w:rPr>
            </w:pPr>
          </w:p>
        </w:tc>
        <w:tc>
          <w:tcPr>
            <w:tcW w:w="1284" w:type="dxa"/>
          </w:tcPr>
          <w:p w14:paraId="3C434DF9" w14:textId="77777777" w:rsidR="00ED73A7" w:rsidRPr="00A6443C" w:rsidRDefault="00ED73A7" w:rsidP="000B288F">
            <w:pPr>
              <w:rPr>
                <w:rFonts w:ascii="Arial Narrow" w:hAnsi="Arial Narrow"/>
              </w:rPr>
            </w:pPr>
          </w:p>
        </w:tc>
        <w:tc>
          <w:tcPr>
            <w:tcW w:w="2520" w:type="dxa"/>
          </w:tcPr>
          <w:p w14:paraId="11280168" w14:textId="2554AB7B" w:rsidR="00ED73A7" w:rsidRPr="00A6443C" w:rsidRDefault="00ED73A7" w:rsidP="000B288F">
            <w:pPr>
              <w:rPr>
                <w:rFonts w:ascii="Arial Narrow" w:hAnsi="Arial Narrow"/>
              </w:rPr>
            </w:pPr>
          </w:p>
        </w:tc>
        <w:tc>
          <w:tcPr>
            <w:tcW w:w="1066" w:type="dxa"/>
          </w:tcPr>
          <w:p w14:paraId="2DCB44AB" w14:textId="77777777" w:rsidR="00ED73A7" w:rsidRPr="00A6443C" w:rsidRDefault="00ED73A7" w:rsidP="000B288F">
            <w:pPr>
              <w:rPr>
                <w:rFonts w:ascii="Arial Narrow" w:hAnsi="Arial Narrow"/>
              </w:rPr>
            </w:pPr>
          </w:p>
        </w:tc>
        <w:tc>
          <w:tcPr>
            <w:tcW w:w="2492" w:type="dxa"/>
          </w:tcPr>
          <w:p w14:paraId="46CAAECC" w14:textId="4012D6E7" w:rsidR="00ED73A7" w:rsidRPr="00A6443C" w:rsidRDefault="00ED73A7" w:rsidP="000B288F">
            <w:pPr>
              <w:rPr>
                <w:rFonts w:ascii="Arial Narrow" w:hAnsi="Arial Narrow"/>
              </w:rPr>
            </w:pPr>
          </w:p>
        </w:tc>
      </w:tr>
      <w:tr w:rsidR="00ED73A7" w:rsidRPr="00A6443C" w14:paraId="0AE19030" w14:textId="77777777" w:rsidTr="00ED73A7">
        <w:trPr>
          <w:jc w:val="center"/>
        </w:trPr>
        <w:tc>
          <w:tcPr>
            <w:tcW w:w="4506" w:type="dxa"/>
          </w:tcPr>
          <w:p w14:paraId="2267C202" w14:textId="77777777" w:rsidR="00ED73A7" w:rsidRPr="00A6443C" w:rsidRDefault="00ED73A7" w:rsidP="000B288F">
            <w:pPr>
              <w:rPr>
                <w:rFonts w:ascii="Arial Narrow" w:hAnsi="Arial Narrow"/>
              </w:rPr>
            </w:pPr>
            <w:r w:rsidRPr="00A6443C">
              <w:rPr>
                <w:rFonts w:ascii="Arial Narrow" w:hAnsi="Arial Narrow"/>
              </w:rPr>
              <w:t>News Stories by media</w:t>
            </w:r>
          </w:p>
        </w:tc>
        <w:tc>
          <w:tcPr>
            <w:tcW w:w="1728" w:type="dxa"/>
          </w:tcPr>
          <w:p w14:paraId="018A80CD" w14:textId="77777777" w:rsidR="00ED73A7" w:rsidRPr="00A6443C" w:rsidRDefault="00ED73A7" w:rsidP="000B288F">
            <w:pPr>
              <w:rPr>
                <w:rFonts w:ascii="Arial Narrow" w:hAnsi="Arial Narrow"/>
              </w:rPr>
            </w:pPr>
          </w:p>
        </w:tc>
        <w:tc>
          <w:tcPr>
            <w:tcW w:w="1284" w:type="dxa"/>
          </w:tcPr>
          <w:p w14:paraId="615DB65E" w14:textId="77777777" w:rsidR="00ED73A7" w:rsidRPr="00A6443C" w:rsidRDefault="00ED73A7" w:rsidP="000B288F">
            <w:pPr>
              <w:rPr>
                <w:rFonts w:ascii="Arial Narrow" w:hAnsi="Arial Narrow"/>
              </w:rPr>
            </w:pPr>
          </w:p>
        </w:tc>
        <w:tc>
          <w:tcPr>
            <w:tcW w:w="2520" w:type="dxa"/>
          </w:tcPr>
          <w:p w14:paraId="60C74A14" w14:textId="7D131D73" w:rsidR="00ED73A7" w:rsidRPr="00A6443C" w:rsidRDefault="00ED73A7" w:rsidP="000B288F">
            <w:pPr>
              <w:rPr>
                <w:rFonts w:ascii="Arial Narrow" w:hAnsi="Arial Narrow"/>
              </w:rPr>
            </w:pPr>
          </w:p>
        </w:tc>
        <w:tc>
          <w:tcPr>
            <w:tcW w:w="1066" w:type="dxa"/>
          </w:tcPr>
          <w:p w14:paraId="6F8C4C6F" w14:textId="77777777" w:rsidR="00ED73A7" w:rsidRPr="00A6443C" w:rsidRDefault="00ED73A7" w:rsidP="000B288F">
            <w:pPr>
              <w:rPr>
                <w:rFonts w:ascii="Arial Narrow" w:hAnsi="Arial Narrow"/>
              </w:rPr>
            </w:pPr>
          </w:p>
        </w:tc>
        <w:tc>
          <w:tcPr>
            <w:tcW w:w="2492" w:type="dxa"/>
          </w:tcPr>
          <w:p w14:paraId="5871DBEC" w14:textId="6A162B69" w:rsidR="00ED73A7" w:rsidRPr="00A6443C" w:rsidRDefault="00ED73A7" w:rsidP="000B288F">
            <w:pPr>
              <w:rPr>
                <w:rFonts w:ascii="Arial Narrow" w:hAnsi="Arial Narrow"/>
              </w:rPr>
            </w:pPr>
          </w:p>
        </w:tc>
      </w:tr>
      <w:tr w:rsidR="00ED73A7" w:rsidRPr="00A6443C" w14:paraId="20379118" w14:textId="77777777" w:rsidTr="00ED73A7">
        <w:trPr>
          <w:jc w:val="center"/>
        </w:trPr>
        <w:tc>
          <w:tcPr>
            <w:tcW w:w="4506" w:type="dxa"/>
          </w:tcPr>
          <w:p w14:paraId="0A6533F1" w14:textId="77777777" w:rsidR="00ED73A7" w:rsidRPr="00A6443C" w:rsidRDefault="00ED73A7" w:rsidP="000B288F">
            <w:pPr>
              <w:rPr>
                <w:rFonts w:ascii="Arial Narrow" w:hAnsi="Arial Narrow"/>
              </w:rPr>
            </w:pPr>
            <w:r w:rsidRPr="00A6443C">
              <w:rPr>
                <w:rFonts w:ascii="Arial Narrow" w:hAnsi="Arial Narrow"/>
              </w:rPr>
              <w:t>Newsletters or Briefs</w:t>
            </w:r>
          </w:p>
        </w:tc>
        <w:tc>
          <w:tcPr>
            <w:tcW w:w="1728" w:type="dxa"/>
          </w:tcPr>
          <w:p w14:paraId="6786685C" w14:textId="77777777" w:rsidR="00ED73A7" w:rsidRPr="00A6443C" w:rsidRDefault="00ED73A7" w:rsidP="000B288F">
            <w:pPr>
              <w:rPr>
                <w:rFonts w:ascii="Arial Narrow" w:hAnsi="Arial Narrow"/>
              </w:rPr>
            </w:pPr>
          </w:p>
        </w:tc>
        <w:tc>
          <w:tcPr>
            <w:tcW w:w="1284" w:type="dxa"/>
          </w:tcPr>
          <w:p w14:paraId="6183DC44" w14:textId="77777777" w:rsidR="00ED73A7" w:rsidRPr="00A6443C" w:rsidRDefault="00ED73A7" w:rsidP="000B288F">
            <w:pPr>
              <w:rPr>
                <w:rFonts w:ascii="Arial Narrow" w:hAnsi="Arial Narrow"/>
              </w:rPr>
            </w:pPr>
          </w:p>
        </w:tc>
        <w:tc>
          <w:tcPr>
            <w:tcW w:w="2520" w:type="dxa"/>
          </w:tcPr>
          <w:p w14:paraId="057C018A" w14:textId="632A1C12" w:rsidR="00ED73A7" w:rsidRPr="00A6443C" w:rsidRDefault="00ED73A7" w:rsidP="000B288F">
            <w:pPr>
              <w:rPr>
                <w:rFonts w:ascii="Arial Narrow" w:hAnsi="Arial Narrow"/>
              </w:rPr>
            </w:pPr>
          </w:p>
        </w:tc>
        <w:tc>
          <w:tcPr>
            <w:tcW w:w="1066" w:type="dxa"/>
          </w:tcPr>
          <w:p w14:paraId="3623AA96" w14:textId="77777777" w:rsidR="00ED73A7" w:rsidRPr="00A6443C" w:rsidRDefault="00ED73A7" w:rsidP="000B288F">
            <w:pPr>
              <w:rPr>
                <w:rFonts w:ascii="Arial Narrow" w:hAnsi="Arial Narrow"/>
              </w:rPr>
            </w:pPr>
          </w:p>
        </w:tc>
        <w:tc>
          <w:tcPr>
            <w:tcW w:w="2492" w:type="dxa"/>
          </w:tcPr>
          <w:p w14:paraId="0153B7F2" w14:textId="745D30BD" w:rsidR="00ED73A7" w:rsidRPr="00A6443C" w:rsidRDefault="00ED73A7" w:rsidP="000B288F">
            <w:pPr>
              <w:rPr>
                <w:rFonts w:ascii="Arial Narrow" w:hAnsi="Arial Narrow"/>
              </w:rPr>
            </w:pPr>
          </w:p>
        </w:tc>
      </w:tr>
      <w:tr w:rsidR="002F049F" w:rsidRPr="00A6443C" w14:paraId="5CB1DE5C" w14:textId="77777777" w:rsidTr="00ED73A7">
        <w:trPr>
          <w:jc w:val="center"/>
        </w:trPr>
        <w:tc>
          <w:tcPr>
            <w:tcW w:w="13596" w:type="dxa"/>
            <w:gridSpan w:val="6"/>
            <w:shd w:val="clear" w:color="auto" w:fill="ACB9CA" w:themeFill="text2" w:themeFillTint="66"/>
          </w:tcPr>
          <w:p w14:paraId="0EC5FE1A" w14:textId="115413F0" w:rsidR="002F049F" w:rsidRPr="00A271E7" w:rsidRDefault="002F049F" w:rsidP="000B288F">
            <w:pPr>
              <w:rPr>
                <w:rFonts w:ascii="Arial Narrow" w:hAnsi="Arial Narrow"/>
                <w:b/>
                <w:u w:val="single"/>
              </w:rPr>
            </w:pPr>
            <w:r w:rsidRPr="00A271E7">
              <w:rPr>
                <w:rFonts w:ascii="Arial Narrow" w:hAnsi="Arial Narrow"/>
                <w:b/>
                <w:u w:val="single"/>
              </w:rPr>
              <w:t>Advocacy</w:t>
            </w:r>
            <w:r>
              <w:rPr>
                <w:rFonts w:ascii="Arial Narrow" w:hAnsi="Arial Narrow"/>
                <w:vertAlign w:val="superscript"/>
              </w:rPr>
              <w:t>6,7</w:t>
            </w:r>
          </w:p>
        </w:tc>
      </w:tr>
      <w:tr w:rsidR="00ED73A7" w:rsidRPr="00A6443C" w14:paraId="4B8FDB4B" w14:textId="77777777" w:rsidTr="00ED73A7">
        <w:trPr>
          <w:jc w:val="center"/>
        </w:trPr>
        <w:tc>
          <w:tcPr>
            <w:tcW w:w="4506" w:type="dxa"/>
          </w:tcPr>
          <w:p w14:paraId="2EAC4661" w14:textId="77777777" w:rsidR="00ED73A7" w:rsidRPr="00A6443C" w:rsidRDefault="00ED73A7" w:rsidP="000B288F">
            <w:pPr>
              <w:rPr>
                <w:rFonts w:ascii="Arial Narrow" w:hAnsi="Arial Narrow"/>
              </w:rPr>
            </w:pPr>
            <w:r>
              <w:rPr>
                <w:rFonts w:ascii="Arial Narrow" w:hAnsi="Arial Narrow"/>
              </w:rPr>
              <w:t>Social Media Outreach</w:t>
            </w:r>
          </w:p>
        </w:tc>
        <w:tc>
          <w:tcPr>
            <w:tcW w:w="1728" w:type="dxa"/>
          </w:tcPr>
          <w:p w14:paraId="2214B608" w14:textId="77777777" w:rsidR="00ED73A7" w:rsidRPr="00A6443C" w:rsidRDefault="00ED73A7" w:rsidP="000B288F">
            <w:pPr>
              <w:rPr>
                <w:rFonts w:ascii="Arial Narrow" w:hAnsi="Arial Narrow"/>
                <w:u w:val="single"/>
              </w:rPr>
            </w:pPr>
          </w:p>
        </w:tc>
        <w:tc>
          <w:tcPr>
            <w:tcW w:w="1284" w:type="dxa"/>
          </w:tcPr>
          <w:p w14:paraId="779FD6B6" w14:textId="77777777" w:rsidR="00ED73A7" w:rsidRPr="00A6443C" w:rsidRDefault="00ED73A7" w:rsidP="000B288F">
            <w:pPr>
              <w:rPr>
                <w:rFonts w:ascii="Arial Narrow" w:hAnsi="Arial Narrow"/>
                <w:u w:val="single"/>
              </w:rPr>
            </w:pPr>
          </w:p>
        </w:tc>
        <w:tc>
          <w:tcPr>
            <w:tcW w:w="2520" w:type="dxa"/>
          </w:tcPr>
          <w:p w14:paraId="5729270C" w14:textId="5588AE9E" w:rsidR="00ED73A7" w:rsidRPr="00A6443C" w:rsidRDefault="00ED73A7" w:rsidP="000B288F">
            <w:pPr>
              <w:rPr>
                <w:rFonts w:ascii="Arial Narrow" w:hAnsi="Arial Narrow"/>
                <w:u w:val="single"/>
              </w:rPr>
            </w:pPr>
          </w:p>
        </w:tc>
        <w:tc>
          <w:tcPr>
            <w:tcW w:w="1066" w:type="dxa"/>
          </w:tcPr>
          <w:p w14:paraId="58C90CC5" w14:textId="77777777" w:rsidR="00ED73A7" w:rsidRPr="00A6443C" w:rsidRDefault="00ED73A7" w:rsidP="000B288F">
            <w:pPr>
              <w:rPr>
                <w:rFonts w:ascii="Arial Narrow" w:hAnsi="Arial Narrow"/>
                <w:u w:val="single"/>
              </w:rPr>
            </w:pPr>
          </w:p>
        </w:tc>
        <w:tc>
          <w:tcPr>
            <w:tcW w:w="2492" w:type="dxa"/>
          </w:tcPr>
          <w:p w14:paraId="60CBD7CA" w14:textId="0EF49A1D" w:rsidR="00ED73A7" w:rsidRPr="00A6443C" w:rsidRDefault="00ED73A7" w:rsidP="000B288F">
            <w:pPr>
              <w:rPr>
                <w:rFonts w:ascii="Arial Narrow" w:hAnsi="Arial Narrow"/>
                <w:u w:val="single"/>
              </w:rPr>
            </w:pPr>
          </w:p>
        </w:tc>
      </w:tr>
      <w:tr w:rsidR="00ED73A7" w:rsidRPr="00A6443C" w14:paraId="0E71ACD3" w14:textId="77777777" w:rsidTr="00ED73A7">
        <w:trPr>
          <w:jc w:val="center"/>
        </w:trPr>
        <w:tc>
          <w:tcPr>
            <w:tcW w:w="4506" w:type="dxa"/>
          </w:tcPr>
          <w:p w14:paraId="68DCBB70" w14:textId="77777777" w:rsidR="00ED73A7" w:rsidRPr="00A6443C" w:rsidRDefault="00ED73A7" w:rsidP="000B288F">
            <w:pPr>
              <w:rPr>
                <w:rFonts w:ascii="Arial Narrow" w:hAnsi="Arial Narrow"/>
              </w:rPr>
            </w:pPr>
            <w:r w:rsidRPr="00A6443C">
              <w:rPr>
                <w:rFonts w:ascii="Arial Narrow" w:hAnsi="Arial Narrow"/>
              </w:rPr>
              <w:t>Works Cited By</w:t>
            </w:r>
          </w:p>
        </w:tc>
        <w:tc>
          <w:tcPr>
            <w:tcW w:w="1728" w:type="dxa"/>
          </w:tcPr>
          <w:p w14:paraId="770FA6CE" w14:textId="77777777" w:rsidR="00ED73A7" w:rsidRPr="00A6443C" w:rsidRDefault="00ED73A7" w:rsidP="000B288F">
            <w:pPr>
              <w:rPr>
                <w:rFonts w:ascii="Arial Narrow" w:hAnsi="Arial Narrow"/>
                <w:u w:val="single"/>
              </w:rPr>
            </w:pPr>
          </w:p>
        </w:tc>
        <w:tc>
          <w:tcPr>
            <w:tcW w:w="1284" w:type="dxa"/>
          </w:tcPr>
          <w:p w14:paraId="07FDCDBF" w14:textId="77777777" w:rsidR="00ED73A7" w:rsidRPr="00A6443C" w:rsidRDefault="00ED73A7" w:rsidP="000B288F">
            <w:pPr>
              <w:rPr>
                <w:rFonts w:ascii="Arial Narrow" w:hAnsi="Arial Narrow"/>
                <w:u w:val="single"/>
              </w:rPr>
            </w:pPr>
          </w:p>
        </w:tc>
        <w:tc>
          <w:tcPr>
            <w:tcW w:w="2520" w:type="dxa"/>
          </w:tcPr>
          <w:p w14:paraId="5C54F3F7" w14:textId="49FCF2DC" w:rsidR="00ED73A7" w:rsidRPr="00A6443C" w:rsidRDefault="00ED73A7" w:rsidP="000B288F">
            <w:pPr>
              <w:rPr>
                <w:rFonts w:ascii="Arial Narrow" w:hAnsi="Arial Narrow"/>
                <w:u w:val="single"/>
              </w:rPr>
            </w:pPr>
          </w:p>
        </w:tc>
        <w:tc>
          <w:tcPr>
            <w:tcW w:w="1066" w:type="dxa"/>
          </w:tcPr>
          <w:p w14:paraId="5E98B0B0" w14:textId="77777777" w:rsidR="00ED73A7" w:rsidRPr="00A6443C" w:rsidRDefault="00ED73A7" w:rsidP="000B288F">
            <w:pPr>
              <w:rPr>
                <w:rFonts w:ascii="Arial Narrow" w:hAnsi="Arial Narrow"/>
                <w:u w:val="single"/>
              </w:rPr>
            </w:pPr>
          </w:p>
        </w:tc>
        <w:tc>
          <w:tcPr>
            <w:tcW w:w="2492" w:type="dxa"/>
          </w:tcPr>
          <w:p w14:paraId="42204490" w14:textId="33FBD149" w:rsidR="00ED73A7" w:rsidRPr="00A6443C" w:rsidRDefault="00ED73A7" w:rsidP="000B288F">
            <w:pPr>
              <w:rPr>
                <w:rFonts w:ascii="Arial Narrow" w:hAnsi="Arial Narrow"/>
                <w:u w:val="single"/>
              </w:rPr>
            </w:pPr>
          </w:p>
        </w:tc>
      </w:tr>
      <w:tr w:rsidR="00ED73A7" w:rsidRPr="00A6443C" w14:paraId="5EEAEEF7" w14:textId="77777777" w:rsidTr="00ED73A7">
        <w:trPr>
          <w:jc w:val="center"/>
        </w:trPr>
        <w:tc>
          <w:tcPr>
            <w:tcW w:w="4506" w:type="dxa"/>
          </w:tcPr>
          <w:p w14:paraId="39FFC909" w14:textId="77777777" w:rsidR="00ED73A7" w:rsidRPr="00A6443C" w:rsidRDefault="00ED73A7" w:rsidP="000B288F">
            <w:pPr>
              <w:rPr>
                <w:rFonts w:ascii="Arial Narrow" w:hAnsi="Arial Narrow"/>
              </w:rPr>
            </w:pPr>
            <w:r w:rsidRPr="00A6443C">
              <w:rPr>
                <w:rFonts w:ascii="Arial Narrow" w:hAnsi="Arial Narrow"/>
              </w:rPr>
              <w:t>Blog Reach</w:t>
            </w:r>
          </w:p>
        </w:tc>
        <w:tc>
          <w:tcPr>
            <w:tcW w:w="1728" w:type="dxa"/>
          </w:tcPr>
          <w:p w14:paraId="24D02275" w14:textId="77777777" w:rsidR="00ED73A7" w:rsidRPr="00A6443C" w:rsidRDefault="00ED73A7" w:rsidP="000B288F">
            <w:pPr>
              <w:rPr>
                <w:rFonts w:ascii="Arial Narrow" w:hAnsi="Arial Narrow"/>
                <w:u w:val="single"/>
              </w:rPr>
            </w:pPr>
          </w:p>
        </w:tc>
        <w:tc>
          <w:tcPr>
            <w:tcW w:w="1284" w:type="dxa"/>
          </w:tcPr>
          <w:p w14:paraId="372C35BD" w14:textId="77777777" w:rsidR="00ED73A7" w:rsidRPr="00A6443C" w:rsidRDefault="00ED73A7" w:rsidP="000B288F">
            <w:pPr>
              <w:rPr>
                <w:rFonts w:ascii="Arial Narrow" w:hAnsi="Arial Narrow"/>
                <w:u w:val="single"/>
              </w:rPr>
            </w:pPr>
          </w:p>
        </w:tc>
        <w:tc>
          <w:tcPr>
            <w:tcW w:w="2520" w:type="dxa"/>
          </w:tcPr>
          <w:p w14:paraId="6223BC74" w14:textId="2ECADA7A" w:rsidR="00ED73A7" w:rsidRPr="00A6443C" w:rsidRDefault="00ED73A7" w:rsidP="000B288F">
            <w:pPr>
              <w:rPr>
                <w:rFonts w:ascii="Arial Narrow" w:hAnsi="Arial Narrow"/>
                <w:u w:val="single"/>
              </w:rPr>
            </w:pPr>
          </w:p>
        </w:tc>
        <w:tc>
          <w:tcPr>
            <w:tcW w:w="1066" w:type="dxa"/>
          </w:tcPr>
          <w:p w14:paraId="1E449FD7" w14:textId="77777777" w:rsidR="00ED73A7" w:rsidRPr="00A6443C" w:rsidRDefault="00ED73A7" w:rsidP="000B288F">
            <w:pPr>
              <w:rPr>
                <w:rFonts w:ascii="Arial Narrow" w:hAnsi="Arial Narrow"/>
                <w:u w:val="single"/>
              </w:rPr>
            </w:pPr>
          </w:p>
        </w:tc>
        <w:tc>
          <w:tcPr>
            <w:tcW w:w="2492" w:type="dxa"/>
          </w:tcPr>
          <w:p w14:paraId="1001A98D" w14:textId="22BF419B" w:rsidR="00ED73A7" w:rsidRPr="00A6443C" w:rsidRDefault="00ED73A7" w:rsidP="000B288F">
            <w:pPr>
              <w:rPr>
                <w:rFonts w:ascii="Arial Narrow" w:hAnsi="Arial Narrow"/>
                <w:u w:val="single"/>
              </w:rPr>
            </w:pPr>
          </w:p>
        </w:tc>
      </w:tr>
      <w:tr w:rsidR="00ED73A7" w:rsidRPr="00A6443C" w14:paraId="6936BECA" w14:textId="77777777" w:rsidTr="00ED73A7">
        <w:trPr>
          <w:jc w:val="center"/>
        </w:trPr>
        <w:tc>
          <w:tcPr>
            <w:tcW w:w="4506" w:type="dxa"/>
          </w:tcPr>
          <w:p w14:paraId="75DE5657" w14:textId="77777777" w:rsidR="00ED73A7" w:rsidRPr="00A6443C" w:rsidRDefault="00ED73A7" w:rsidP="000B288F">
            <w:pPr>
              <w:rPr>
                <w:rFonts w:ascii="Arial Narrow" w:hAnsi="Arial Narrow"/>
              </w:rPr>
            </w:pPr>
            <w:r w:rsidRPr="00A6443C">
              <w:rPr>
                <w:rFonts w:ascii="Arial Narrow" w:hAnsi="Arial Narrow"/>
              </w:rPr>
              <w:t xml:space="preserve">Increased Public Involvement </w:t>
            </w:r>
          </w:p>
        </w:tc>
        <w:tc>
          <w:tcPr>
            <w:tcW w:w="1728" w:type="dxa"/>
          </w:tcPr>
          <w:p w14:paraId="6DA334EC" w14:textId="77777777" w:rsidR="00ED73A7" w:rsidRPr="00A6443C" w:rsidRDefault="00ED73A7" w:rsidP="000B288F">
            <w:pPr>
              <w:rPr>
                <w:rFonts w:ascii="Arial Narrow" w:hAnsi="Arial Narrow"/>
                <w:u w:val="single"/>
              </w:rPr>
            </w:pPr>
          </w:p>
        </w:tc>
        <w:tc>
          <w:tcPr>
            <w:tcW w:w="1284" w:type="dxa"/>
          </w:tcPr>
          <w:p w14:paraId="15AFF675" w14:textId="77777777" w:rsidR="00ED73A7" w:rsidRPr="00A6443C" w:rsidRDefault="00ED73A7" w:rsidP="000B288F">
            <w:pPr>
              <w:rPr>
                <w:rFonts w:ascii="Arial Narrow" w:hAnsi="Arial Narrow"/>
                <w:u w:val="single"/>
              </w:rPr>
            </w:pPr>
          </w:p>
        </w:tc>
        <w:tc>
          <w:tcPr>
            <w:tcW w:w="2520" w:type="dxa"/>
          </w:tcPr>
          <w:p w14:paraId="082F64E7" w14:textId="36166F13" w:rsidR="00ED73A7" w:rsidRPr="00A6443C" w:rsidRDefault="00ED73A7" w:rsidP="000B288F">
            <w:pPr>
              <w:rPr>
                <w:rFonts w:ascii="Arial Narrow" w:hAnsi="Arial Narrow"/>
                <w:u w:val="single"/>
              </w:rPr>
            </w:pPr>
          </w:p>
        </w:tc>
        <w:tc>
          <w:tcPr>
            <w:tcW w:w="1066" w:type="dxa"/>
          </w:tcPr>
          <w:p w14:paraId="385D24F8" w14:textId="77777777" w:rsidR="00ED73A7" w:rsidRPr="00A6443C" w:rsidRDefault="00ED73A7" w:rsidP="000B288F">
            <w:pPr>
              <w:rPr>
                <w:rFonts w:ascii="Arial Narrow" w:hAnsi="Arial Narrow"/>
                <w:u w:val="single"/>
              </w:rPr>
            </w:pPr>
          </w:p>
        </w:tc>
        <w:tc>
          <w:tcPr>
            <w:tcW w:w="2492" w:type="dxa"/>
          </w:tcPr>
          <w:p w14:paraId="1D3EB14F" w14:textId="49B4CE5A" w:rsidR="00ED73A7" w:rsidRPr="00A6443C" w:rsidRDefault="00ED73A7" w:rsidP="000B288F">
            <w:pPr>
              <w:rPr>
                <w:rFonts w:ascii="Arial Narrow" w:hAnsi="Arial Narrow"/>
                <w:u w:val="single"/>
              </w:rPr>
            </w:pPr>
          </w:p>
        </w:tc>
      </w:tr>
      <w:tr w:rsidR="00ED73A7" w:rsidRPr="00A6443C" w14:paraId="7B529140" w14:textId="77777777" w:rsidTr="00ED73A7">
        <w:trPr>
          <w:jc w:val="center"/>
        </w:trPr>
        <w:tc>
          <w:tcPr>
            <w:tcW w:w="4506" w:type="dxa"/>
          </w:tcPr>
          <w:p w14:paraId="74422ECF" w14:textId="77777777" w:rsidR="00ED73A7" w:rsidRPr="00A6443C" w:rsidRDefault="00ED73A7" w:rsidP="000B288F">
            <w:pPr>
              <w:rPr>
                <w:rFonts w:ascii="Arial Narrow" w:hAnsi="Arial Narrow"/>
              </w:rPr>
            </w:pPr>
            <w:r w:rsidRPr="00A6443C">
              <w:rPr>
                <w:rFonts w:ascii="Arial Narrow" w:hAnsi="Arial Narrow"/>
              </w:rPr>
              <w:t>New Advocates</w:t>
            </w:r>
            <w:r>
              <w:rPr>
                <w:rFonts w:ascii="Arial Narrow" w:hAnsi="Arial Narrow"/>
              </w:rPr>
              <w:t xml:space="preserve"> or New/Existing Champions</w:t>
            </w:r>
          </w:p>
        </w:tc>
        <w:tc>
          <w:tcPr>
            <w:tcW w:w="1728" w:type="dxa"/>
          </w:tcPr>
          <w:p w14:paraId="2A0ABCD4" w14:textId="77777777" w:rsidR="00ED73A7" w:rsidRPr="00A6443C" w:rsidRDefault="00ED73A7" w:rsidP="000B288F">
            <w:pPr>
              <w:rPr>
                <w:rFonts w:ascii="Arial Narrow" w:hAnsi="Arial Narrow"/>
                <w:u w:val="single"/>
              </w:rPr>
            </w:pPr>
          </w:p>
        </w:tc>
        <w:tc>
          <w:tcPr>
            <w:tcW w:w="1284" w:type="dxa"/>
          </w:tcPr>
          <w:p w14:paraId="6FEBF35B" w14:textId="77777777" w:rsidR="00ED73A7" w:rsidRPr="00A6443C" w:rsidRDefault="00ED73A7" w:rsidP="000B288F">
            <w:pPr>
              <w:rPr>
                <w:rFonts w:ascii="Arial Narrow" w:hAnsi="Arial Narrow"/>
                <w:u w:val="single"/>
              </w:rPr>
            </w:pPr>
          </w:p>
        </w:tc>
        <w:tc>
          <w:tcPr>
            <w:tcW w:w="2520" w:type="dxa"/>
          </w:tcPr>
          <w:p w14:paraId="48B55769" w14:textId="1A8EB615" w:rsidR="00ED73A7" w:rsidRPr="00A6443C" w:rsidRDefault="00ED73A7" w:rsidP="000B288F">
            <w:pPr>
              <w:rPr>
                <w:rFonts w:ascii="Arial Narrow" w:hAnsi="Arial Narrow"/>
                <w:u w:val="single"/>
              </w:rPr>
            </w:pPr>
          </w:p>
        </w:tc>
        <w:tc>
          <w:tcPr>
            <w:tcW w:w="1066" w:type="dxa"/>
          </w:tcPr>
          <w:p w14:paraId="464CE27C" w14:textId="77777777" w:rsidR="00ED73A7" w:rsidRPr="00A6443C" w:rsidRDefault="00ED73A7" w:rsidP="000B288F">
            <w:pPr>
              <w:rPr>
                <w:rFonts w:ascii="Arial Narrow" w:hAnsi="Arial Narrow"/>
                <w:u w:val="single"/>
              </w:rPr>
            </w:pPr>
          </w:p>
        </w:tc>
        <w:tc>
          <w:tcPr>
            <w:tcW w:w="2492" w:type="dxa"/>
          </w:tcPr>
          <w:p w14:paraId="6FE72465" w14:textId="68600280" w:rsidR="00ED73A7" w:rsidRPr="00A6443C" w:rsidRDefault="00ED73A7" w:rsidP="000B288F">
            <w:pPr>
              <w:rPr>
                <w:rFonts w:ascii="Arial Narrow" w:hAnsi="Arial Narrow"/>
                <w:u w:val="single"/>
              </w:rPr>
            </w:pPr>
          </w:p>
        </w:tc>
      </w:tr>
      <w:tr w:rsidR="00ED73A7" w:rsidRPr="00A6443C" w14:paraId="29988F84" w14:textId="77777777" w:rsidTr="00ED73A7">
        <w:trPr>
          <w:jc w:val="center"/>
        </w:trPr>
        <w:tc>
          <w:tcPr>
            <w:tcW w:w="4506" w:type="dxa"/>
          </w:tcPr>
          <w:p w14:paraId="299B2E33" w14:textId="77777777" w:rsidR="00ED73A7" w:rsidRPr="00A6443C" w:rsidRDefault="00ED73A7" w:rsidP="000B288F">
            <w:pPr>
              <w:rPr>
                <w:rFonts w:ascii="Arial Narrow" w:hAnsi="Arial Narrow"/>
              </w:rPr>
            </w:pPr>
            <w:r w:rsidRPr="00A6443C">
              <w:rPr>
                <w:rFonts w:ascii="Arial Narrow" w:hAnsi="Arial Narrow"/>
              </w:rPr>
              <w:t>Media Partnerships/Earned Media</w:t>
            </w:r>
          </w:p>
        </w:tc>
        <w:tc>
          <w:tcPr>
            <w:tcW w:w="1728" w:type="dxa"/>
          </w:tcPr>
          <w:p w14:paraId="41482E5F" w14:textId="77777777" w:rsidR="00ED73A7" w:rsidRPr="00A6443C" w:rsidRDefault="00ED73A7" w:rsidP="000B288F">
            <w:pPr>
              <w:rPr>
                <w:rFonts w:ascii="Arial Narrow" w:hAnsi="Arial Narrow"/>
                <w:u w:val="single"/>
              </w:rPr>
            </w:pPr>
          </w:p>
        </w:tc>
        <w:tc>
          <w:tcPr>
            <w:tcW w:w="1284" w:type="dxa"/>
          </w:tcPr>
          <w:p w14:paraId="45ECD18A" w14:textId="77777777" w:rsidR="00ED73A7" w:rsidRPr="00A6443C" w:rsidRDefault="00ED73A7" w:rsidP="000B288F">
            <w:pPr>
              <w:rPr>
                <w:rFonts w:ascii="Arial Narrow" w:hAnsi="Arial Narrow"/>
                <w:u w:val="single"/>
              </w:rPr>
            </w:pPr>
          </w:p>
        </w:tc>
        <w:tc>
          <w:tcPr>
            <w:tcW w:w="2520" w:type="dxa"/>
          </w:tcPr>
          <w:p w14:paraId="584FF96D" w14:textId="49E3DEF2" w:rsidR="00ED73A7" w:rsidRPr="00A6443C" w:rsidRDefault="00ED73A7" w:rsidP="000B288F">
            <w:pPr>
              <w:rPr>
                <w:rFonts w:ascii="Arial Narrow" w:hAnsi="Arial Narrow"/>
                <w:u w:val="single"/>
              </w:rPr>
            </w:pPr>
          </w:p>
        </w:tc>
        <w:tc>
          <w:tcPr>
            <w:tcW w:w="1066" w:type="dxa"/>
          </w:tcPr>
          <w:p w14:paraId="317BD147" w14:textId="77777777" w:rsidR="00ED73A7" w:rsidRPr="00A6443C" w:rsidRDefault="00ED73A7" w:rsidP="000B288F">
            <w:pPr>
              <w:rPr>
                <w:rFonts w:ascii="Arial Narrow" w:hAnsi="Arial Narrow"/>
                <w:u w:val="single"/>
              </w:rPr>
            </w:pPr>
          </w:p>
        </w:tc>
        <w:tc>
          <w:tcPr>
            <w:tcW w:w="2492" w:type="dxa"/>
          </w:tcPr>
          <w:p w14:paraId="0F20A138" w14:textId="0E997DCD" w:rsidR="00ED73A7" w:rsidRPr="00A6443C" w:rsidRDefault="00ED73A7" w:rsidP="000B288F">
            <w:pPr>
              <w:rPr>
                <w:rFonts w:ascii="Arial Narrow" w:hAnsi="Arial Narrow"/>
                <w:u w:val="single"/>
              </w:rPr>
            </w:pPr>
          </w:p>
        </w:tc>
      </w:tr>
      <w:tr w:rsidR="002F049F" w:rsidRPr="00A6443C" w14:paraId="45253103" w14:textId="77777777" w:rsidTr="00ED73A7">
        <w:trPr>
          <w:jc w:val="center"/>
        </w:trPr>
        <w:tc>
          <w:tcPr>
            <w:tcW w:w="13596" w:type="dxa"/>
            <w:gridSpan w:val="6"/>
            <w:shd w:val="clear" w:color="auto" w:fill="ACB9CA" w:themeFill="text2" w:themeFillTint="66"/>
          </w:tcPr>
          <w:p w14:paraId="5CC67938" w14:textId="76186648" w:rsidR="002F049F" w:rsidRPr="00926496" w:rsidRDefault="002F049F" w:rsidP="000B288F">
            <w:pPr>
              <w:rPr>
                <w:rFonts w:ascii="Arial Narrow" w:hAnsi="Arial Narrow"/>
                <w:b/>
                <w:u w:val="single"/>
              </w:rPr>
            </w:pPr>
            <w:r w:rsidRPr="00926496">
              <w:rPr>
                <w:rFonts w:ascii="Arial Narrow" w:hAnsi="Arial Narrow"/>
                <w:b/>
                <w:u w:val="single"/>
              </w:rPr>
              <w:t>Cross-Sector Impact</w:t>
            </w:r>
            <w:r>
              <w:rPr>
                <w:rFonts w:ascii="Arial Narrow" w:hAnsi="Arial Narrow"/>
                <w:vertAlign w:val="superscript"/>
              </w:rPr>
              <w:t>2</w:t>
            </w:r>
          </w:p>
        </w:tc>
      </w:tr>
      <w:tr w:rsidR="00ED73A7" w:rsidRPr="00A6443C" w14:paraId="1E824A7E" w14:textId="77777777" w:rsidTr="00ED73A7">
        <w:trPr>
          <w:jc w:val="center"/>
        </w:trPr>
        <w:tc>
          <w:tcPr>
            <w:tcW w:w="4506" w:type="dxa"/>
          </w:tcPr>
          <w:p w14:paraId="3ED6077F" w14:textId="77777777" w:rsidR="00ED73A7" w:rsidRPr="00A6443C" w:rsidRDefault="00ED73A7" w:rsidP="000B288F">
            <w:pPr>
              <w:rPr>
                <w:rFonts w:ascii="Arial Narrow" w:hAnsi="Arial Narrow"/>
              </w:rPr>
            </w:pPr>
            <w:r>
              <w:rPr>
                <w:rFonts w:ascii="Arial Narrow" w:hAnsi="Arial Narrow"/>
              </w:rPr>
              <w:t xml:space="preserve">Sector-Crossing Influence </w:t>
            </w:r>
          </w:p>
        </w:tc>
        <w:tc>
          <w:tcPr>
            <w:tcW w:w="1728" w:type="dxa"/>
          </w:tcPr>
          <w:p w14:paraId="33EA70F3" w14:textId="77777777" w:rsidR="00ED73A7" w:rsidRPr="00A6443C" w:rsidRDefault="00ED73A7" w:rsidP="000B288F">
            <w:pPr>
              <w:rPr>
                <w:rFonts w:ascii="Arial Narrow" w:hAnsi="Arial Narrow"/>
              </w:rPr>
            </w:pPr>
          </w:p>
        </w:tc>
        <w:tc>
          <w:tcPr>
            <w:tcW w:w="1284" w:type="dxa"/>
          </w:tcPr>
          <w:p w14:paraId="2D9D9229" w14:textId="77777777" w:rsidR="00ED73A7" w:rsidRPr="00A6443C" w:rsidRDefault="00ED73A7" w:rsidP="000B288F">
            <w:pPr>
              <w:rPr>
                <w:rFonts w:ascii="Arial Narrow" w:hAnsi="Arial Narrow"/>
              </w:rPr>
            </w:pPr>
          </w:p>
        </w:tc>
        <w:tc>
          <w:tcPr>
            <w:tcW w:w="2520" w:type="dxa"/>
          </w:tcPr>
          <w:p w14:paraId="30729B5F" w14:textId="6FA87BAD" w:rsidR="00ED73A7" w:rsidRPr="00A6443C" w:rsidRDefault="00ED73A7" w:rsidP="000B288F">
            <w:pPr>
              <w:rPr>
                <w:rFonts w:ascii="Arial Narrow" w:hAnsi="Arial Narrow"/>
              </w:rPr>
            </w:pPr>
          </w:p>
        </w:tc>
        <w:tc>
          <w:tcPr>
            <w:tcW w:w="1066" w:type="dxa"/>
          </w:tcPr>
          <w:p w14:paraId="7431B500" w14:textId="77777777" w:rsidR="00ED73A7" w:rsidRPr="00A6443C" w:rsidRDefault="00ED73A7" w:rsidP="000B288F">
            <w:pPr>
              <w:rPr>
                <w:rFonts w:ascii="Arial Narrow" w:hAnsi="Arial Narrow"/>
              </w:rPr>
            </w:pPr>
          </w:p>
        </w:tc>
        <w:tc>
          <w:tcPr>
            <w:tcW w:w="2492" w:type="dxa"/>
          </w:tcPr>
          <w:p w14:paraId="37BF473B" w14:textId="52A3E269" w:rsidR="00ED73A7" w:rsidRPr="00A6443C" w:rsidRDefault="00ED73A7" w:rsidP="000B288F">
            <w:pPr>
              <w:rPr>
                <w:rFonts w:ascii="Arial Narrow" w:hAnsi="Arial Narrow"/>
              </w:rPr>
            </w:pPr>
          </w:p>
        </w:tc>
      </w:tr>
      <w:tr w:rsidR="00ED73A7" w:rsidRPr="00A6443C" w14:paraId="23F72A82" w14:textId="77777777" w:rsidTr="00ED73A7">
        <w:trPr>
          <w:jc w:val="center"/>
        </w:trPr>
        <w:tc>
          <w:tcPr>
            <w:tcW w:w="4506" w:type="dxa"/>
          </w:tcPr>
          <w:p w14:paraId="077094DA" w14:textId="77777777" w:rsidR="00ED73A7" w:rsidRPr="00A6443C" w:rsidRDefault="00ED73A7" w:rsidP="000B288F">
            <w:pPr>
              <w:rPr>
                <w:rFonts w:ascii="Arial Narrow" w:hAnsi="Arial Narrow"/>
              </w:rPr>
            </w:pPr>
            <w:r w:rsidRPr="00A6443C">
              <w:rPr>
                <w:rFonts w:ascii="Arial Narrow" w:hAnsi="Arial Narrow"/>
              </w:rPr>
              <w:t>Number of Sectors/Organizations Influenced</w:t>
            </w:r>
          </w:p>
        </w:tc>
        <w:tc>
          <w:tcPr>
            <w:tcW w:w="1728" w:type="dxa"/>
          </w:tcPr>
          <w:p w14:paraId="050B10D8" w14:textId="77777777" w:rsidR="00ED73A7" w:rsidRPr="00A6443C" w:rsidRDefault="00ED73A7" w:rsidP="000B288F">
            <w:pPr>
              <w:rPr>
                <w:rFonts w:ascii="Arial Narrow" w:hAnsi="Arial Narrow"/>
              </w:rPr>
            </w:pPr>
          </w:p>
        </w:tc>
        <w:tc>
          <w:tcPr>
            <w:tcW w:w="1284" w:type="dxa"/>
          </w:tcPr>
          <w:p w14:paraId="5530F262" w14:textId="77777777" w:rsidR="00ED73A7" w:rsidRPr="00A6443C" w:rsidRDefault="00ED73A7" w:rsidP="000B288F">
            <w:pPr>
              <w:rPr>
                <w:rFonts w:ascii="Arial Narrow" w:hAnsi="Arial Narrow"/>
              </w:rPr>
            </w:pPr>
          </w:p>
        </w:tc>
        <w:tc>
          <w:tcPr>
            <w:tcW w:w="2520" w:type="dxa"/>
          </w:tcPr>
          <w:p w14:paraId="39094FF2" w14:textId="10FD018B" w:rsidR="00ED73A7" w:rsidRPr="00A6443C" w:rsidRDefault="00ED73A7" w:rsidP="000B288F">
            <w:pPr>
              <w:rPr>
                <w:rFonts w:ascii="Arial Narrow" w:hAnsi="Arial Narrow"/>
              </w:rPr>
            </w:pPr>
          </w:p>
        </w:tc>
        <w:tc>
          <w:tcPr>
            <w:tcW w:w="1066" w:type="dxa"/>
          </w:tcPr>
          <w:p w14:paraId="55367C7B" w14:textId="77777777" w:rsidR="00ED73A7" w:rsidRPr="00A6443C" w:rsidRDefault="00ED73A7" w:rsidP="000B288F">
            <w:pPr>
              <w:rPr>
                <w:rFonts w:ascii="Arial Narrow" w:hAnsi="Arial Narrow"/>
              </w:rPr>
            </w:pPr>
          </w:p>
        </w:tc>
        <w:tc>
          <w:tcPr>
            <w:tcW w:w="2492" w:type="dxa"/>
          </w:tcPr>
          <w:p w14:paraId="354CB8B4" w14:textId="31F9BF8E" w:rsidR="00ED73A7" w:rsidRPr="00A6443C" w:rsidRDefault="00ED73A7" w:rsidP="000B288F">
            <w:pPr>
              <w:rPr>
                <w:rFonts w:ascii="Arial Narrow" w:hAnsi="Arial Narrow"/>
              </w:rPr>
            </w:pPr>
          </w:p>
        </w:tc>
      </w:tr>
      <w:tr w:rsidR="00ED73A7" w:rsidRPr="00A6443C" w14:paraId="5C02764E" w14:textId="77777777" w:rsidTr="00ED73A7">
        <w:trPr>
          <w:jc w:val="center"/>
        </w:trPr>
        <w:tc>
          <w:tcPr>
            <w:tcW w:w="4506" w:type="dxa"/>
          </w:tcPr>
          <w:p w14:paraId="5C268648" w14:textId="77777777" w:rsidR="00ED73A7" w:rsidRPr="00A6443C" w:rsidRDefault="00ED73A7" w:rsidP="000B288F">
            <w:pPr>
              <w:rPr>
                <w:rFonts w:ascii="Arial Narrow" w:hAnsi="Arial Narrow"/>
              </w:rPr>
            </w:pPr>
            <w:r w:rsidRPr="00A6443C">
              <w:rPr>
                <w:rFonts w:ascii="Arial Narrow" w:hAnsi="Arial Narrow"/>
              </w:rPr>
              <w:t>Level of Influence (low vs. high)</w:t>
            </w:r>
          </w:p>
        </w:tc>
        <w:tc>
          <w:tcPr>
            <w:tcW w:w="1728" w:type="dxa"/>
          </w:tcPr>
          <w:p w14:paraId="4CFA55D1" w14:textId="77777777" w:rsidR="00ED73A7" w:rsidRPr="00A6443C" w:rsidRDefault="00ED73A7" w:rsidP="000B288F">
            <w:pPr>
              <w:rPr>
                <w:rFonts w:ascii="Arial Narrow" w:hAnsi="Arial Narrow"/>
              </w:rPr>
            </w:pPr>
          </w:p>
        </w:tc>
        <w:tc>
          <w:tcPr>
            <w:tcW w:w="1284" w:type="dxa"/>
          </w:tcPr>
          <w:p w14:paraId="204733CF" w14:textId="77777777" w:rsidR="00ED73A7" w:rsidRPr="00A6443C" w:rsidRDefault="00ED73A7" w:rsidP="000B288F">
            <w:pPr>
              <w:rPr>
                <w:rFonts w:ascii="Arial Narrow" w:hAnsi="Arial Narrow"/>
              </w:rPr>
            </w:pPr>
          </w:p>
        </w:tc>
        <w:tc>
          <w:tcPr>
            <w:tcW w:w="2520" w:type="dxa"/>
          </w:tcPr>
          <w:p w14:paraId="35304983" w14:textId="51CF7EFB" w:rsidR="00ED73A7" w:rsidRPr="00A6443C" w:rsidRDefault="00ED73A7" w:rsidP="000B288F">
            <w:pPr>
              <w:rPr>
                <w:rFonts w:ascii="Arial Narrow" w:hAnsi="Arial Narrow"/>
              </w:rPr>
            </w:pPr>
          </w:p>
        </w:tc>
        <w:tc>
          <w:tcPr>
            <w:tcW w:w="1066" w:type="dxa"/>
          </w:tcPr>
          <w:p w14:paraId="4292270C" w14:textId="77777777" w:rsidR="00ED73A7" w:rsidRPr="00A6443C" w:rsidRDefault="00ED73A7" w:rsidP="000B288F">
            <w:pPr>
              <w:rPr>
                <w:rFonts w:ascii="Arial Narrow" w:hAnsi="Arial Narrow"/>
              </w:rPr>
            </w:pPr>
          </w:p>
        </w:tc>
        <w:tc>
          <w:tcPr>
            <w:tcW w:w="2492" w:type="dxa"/>
          </w:tcPr>
          <w:p w14:paraId="188107ED" w14:textId="265268FB" w:rsidR="00ED73A7" w:rsidRPr="00A6443C" w:rsidRDefault="00ED73A7" w:rsidP="000B288F">
            <w:pPr>
              <w:rPr>
                <w:rFonts w:ascii="Arial Narrow" w:hAnsi="Arial Narrow"/>
              </w:rPr>
            </w:pPr>
          </w:p>
        </w:tc>
      </w:tr>
      <w:tr w:rsidR="00ED73A7" w:rsidRPr="00A6443C" w14:paraId="1472B9EE" w14:textId="77777777" w:rsidTr="00ED73A7">
        <w:trPr>
          <w:jc w:val="center"/>
        </w:trPr>
        <w:tc>
          <w:tcPr>
            <w:tcW w:w="4506" w:type="dxa"/>
          </w:tcPr>
          <w:p w14:paraId="65818206" w14:textId="77777777" w:rsidR="00ED73A7" w:rsidRPr="00A6443C" w:rsidRDefault="00ED73A7" w:rsidP="000B288F">
            <w:pPr>
              <w:rPr>
                <w:rFonts w:ascii="Arial Narrow" w:hAnsi="Arial Narrow"/>
              </w:rPr>
            </w:pPr>
            <w:r>
              <w:rPr>
                <w:rFonts w:ascii="Arial Narrow" w:hAnsi="Arial Narrow"/>
              </w:rPr>
              <w:t xml:space="preserve">Intervention or Model Replication </w:t>
            </w:r>
          </w:p>
        </w:tc>
        <w:tc>
          <w:tcPr>
            <w:tcW w:w="1728" w:type="dxa"/>
          </w:tcPr>
          <w:p w14:paraId="34660B67" w14:textId="77777777" w:rsidR="00ED73A7" w:rsidRPr="00A6443C" w:rsidRDefault="00ED73A7" w:rsidP="000B288F">
            <w:pPr>
              <w:rPr>
                <w:rFonts w:ascii="Arial Narrow" w:hAnsi="Arial Narrow"/>
              </w:rPr>
            </w:pPr>
          </w:p>
        </w:tc>
        <w:tc>
          <w:tcPr>
            <w:tcW w:w="1284" w:type="dxa"/>
          </w:tcPr>
          <w:p w14:paraId="6F760408" w14:textId="77777777" w:rsidR="00ED73A7" w:rsidRPr="00A6443C" w:rsidRDefault="00ED73A7" w:rsidP="000B288F">
            <w:pPr>
              <w:rPr>
                <w:rFonts w:ascii="Arial Narrow" w:hAnsi="Arial Narrow"/>
              </w:rPr>
            </w:pPr>
          </w:p>
        </w:tc>
        <w:tc>
          <w:tcPr>
            <w:tcW w:w="2520" w:type="dxa"/>
          </w:tcPr>
          <w:p w14:paraId="5606826F" w14:textId="669B50C2" w:rsidR="00ED73A7" w:rsidRPr="00A6443C" w:rsidRDefault="00ED73A7" w:rsidP="000B288F">
            <w:pPr>
              <w:rPr>
                <w:rFonts w:ascii="Arial Narrow" w:hAnsi="Arial Narrow"/>
              </w:rPr>
            </w:pPr>
          </w:p>
        </w:tc>
        <w:tc>
          <w:tcPr>
            <w:tcW w:w="1066" w:type="dxa"/>
          </w:tcPr>
          <w:p w14:paraId="5EA51992" w14:textId="77777777" w:rsidR="00ED73A7" w:rsidRPr="00A6443C" w:rsidRDefault="00ED73A7" w:rsidP="000B288F">
            <w:pPr>
              <w:rPr>
                <w:rFonts w:ascii="Arial Narrow" w:hAnsi="Arial Narrow"/>
              </w:rPr>
            </w:pPr>
          </w:p>
        </w:tc>
        <w:tc>
          <w:tcPr>
            <w:tcW w:w="2492" w:type="dxa"/>
          </w:tcPr>
          <w:p w14:paraId="52C6B4BD" w14:textId="7BF0C43C" w:rsidR="00ED73A7" w:rsidRPr="00A6443C" w:rsidRDefault="00ED73A7" w:rsidP="000B288F">
            <w:pPr>
              <w:rPr>
                <w:rFonts w:ascii="Arial Narrow" w:hAnsi="Arial Narrow"/>
              </w:rPr>
            </w:pPr>
          </w:p>
        </w:tc>
      </w:tr>
    </w:tbl>
    <w:p w14:paraId="1053A692" w14:textId="77777777" w:rsidR="00D64FEA" w:rsidRDefault="00D64FEA" w:rsidP="00D64FEA">
      <w:pPr>
        <w:rPr>
          <w:rFonts w:ascii="Arial Narrow" w:hAnsi="Arial Narrow"/>
          <w:b/>
        </w:rPr>
        <w:sectPr w:rsidR="00D64FEA" w:rsidSect="000B288F">
          <w:footerReference w:type="default" r:id="rId9"/>
          <w:headerReference w:type="first" r:id="rId10"/>
          <w:footerReference w:type="first" r:id="rId11"/>
          <w:pgSz w:w="15840" w:h="12240" w:orient="landscape"/>
          <w:pgMar w:top="1080" w:right="1440" w:bottom="1080" w:left="1440" w:header="720" w:footer="720" w:gutter="0"/>
          <w:cols w:space="720"/>
          <w:titlePg/>
          <w:docGrid w:linePitch="360"/>
        </w:sectPr>
      </w:pPr>
    </w:p>
    <w:p w14:paraId="7429F0F9" w14:textId="141FE18E" w:rsidR="00C6171A" w:rsidRPr="00D64FEA" w:rsidRDefault="004C5FD4" w:rsidP="00D64FEA">
      <w:pPr>
        <w:rPr>
          <w:rFonts w:ascii="Arial Narrow" w:hAnsi="Arial Narrow"/>
          <w:b/>
          <w:u w:val="single"/>
        </w:rPr>
      </w:pPr>
      <w:r>
        <w:rPr>
          <w:rFonts w:ascii="Arial Narrow" w:hAnsi="Arial Narrow"/>
          <w:b/>
          <w:u w:val="single"/>
        </w:rPr>
        <w:lastRenderedPageBreak/>
        <w:t>Descriptions of Table Items</w:t>
      </w:r>
      <w:r w:rsidR="008826A5">
        <w:rPr>
          <w:rFonts w:ascii="Arial Narrow" w:hAnsi="Arial Narrow"/>
          <w:b/>
          <w:u w:val="single"/>
        </w:rPr>
        <w:t>/Indicators</w:t>
      </w:r>
      <w:r w:rsidR="00AF7562" w:rsidRPr="00D64FEA">
        <w:rPr>
          <w:rFonts w:ascii="Arial Narrow" w:hAnsi="Arial Narrow"/>
          <w:b/>
          <w:u w:val="single"/>
        </w:rPr>
        <w:t xml:space="preserve"> </w:t>
      </w:r>
    </w:p>
    <w:p w14:paraId="080E7AAB" w14:textId="77777777" w:rsidR="004866EC" w:rsidRPr="008250B9" w:rsidRDefault="004866EC" w:rsidP="004866EC">
      <w:pPr>
        <w:spacing w:after="0"/>
        <w:rPr>
          <w:rFonts w:ascii="Arial Narrow" w:hAnsi="Arial Narrow"/>
          <w:b/>
        </w:rPr>
      </w:pPr>
    </w:p>
    <w:p w14:paraId="2E84AF7D" w14:textId="77777777" w:rsidR="00D41E3E" w:rsidRDefault="002D5F6F" w:rsidP="004866EC">
      <w:pPr>
        <w:spacing w:after="0"/>
        <w:rPr>
          <w:rFonts w:ascii="Arial Narrow" w:hAnsi="Arial Narrow"/>
        </w:rPr>
      </w:pPr>
      <w:r w:rsidRPr="00DE0964">
        <w:rPr>
          <w:rFonts w:ascii="Arial Narrow" w:hAnsi="Arial Narrow"/>
          <w:b/>
          <w:i/>
          <w:u w:val="single"/>
        </w:rPr>
        <w:t>Partnerships</w:t>
      </w:r>
      <w:r w:rsidR="00AF7562" w:rsidRPr="00DE0964">
        <w:rPr>
          <w:rFonts w:ascii="Arial Narrow" w:hAnsi="Arial Narrow"/>
          <w:b/>
          <w:i/>
          <w:u w:val="single"/>
        </w:rPr>
        <w:t>:</w:t>
      </w:r>
      <w:r w:rsidR="00D41E3E" w:rsidRPr="00DE0964">
        <w:rPr>
          <w:rFonts w:ascii="Arial Narrow" w:hAnsi="Arial Narrow"/>
          <w:b/>
          <w:i/>
        </w:rPr>
        <w:t xml:space="preserve"> A</w:t>
      </w:r>
      <w:r w:rsidR="00AF7562" w:rsidRPr="00DE0964">
        <w:rPr>
          <w:rFonts w:ascii="Arial Narrow" w:hAnsi="Arial Narrow"/>
          <w:b/>
          <w:i/>
        </w:rPr>
        <w:t>ny formal</w:t>
      </w:r>
      <w:r w:rsidRPr="00DE0964">
        <w:rPr>
          <w:rFonts w:ascii="Arial Narrow" w:hAnsi="Arial Narrow"/>
          <w:b/>
          <w:i/>
        </w:rPr>
        <w:t xml:space="preserve"> exchange (financial or non-financial) </w:t>
      </w:r>
      <w:r w:rsidR="00D41E3E" w:rsidRPr="00DE0964">
        <w:rPr>
          <w:rFonts w:ascii="Arial Narrow" w:hAnsi="Arial Narrow"/>
          <w:b/>
          <w:i/>
        </w:rPr>
        <w:t xml:space="preserve">with groups or organizations </w:t>
      </w:r>
      <w:r w:rsidRPr="00DE0964">
        <w:rPr>
          <w:rFonts w:ascii="Arial Narrow" w:hAnsi="Arial Narrow"/>
          <w:b/>
          <w:i/>
        </w:rPr>
        <w:t xml:space="preserve">that may be occurring or planned. </w:t>
      </w:r>
      <w:r>
        <w:rPr>
          <w:rFonts w:ascii="Arial Narrow" w:hAnsi="Arial Narrow"/>
        </w:rPr>
        <w:t xml:space="preserve">Examples </w:t>
      </w:r>
      <w:r w:rsidR="00AF7562" w:rsidRPr="00BC5EB8">
        <w:rPr>
          <w:rFonts w:ascii="Arial Narrow" w:hAnsi="Arial Narrow"/>
        </w:rPr>
        <w:t>include</w:t>
      </w:r>
      <w:r w:rsidR="00D41E3E">
        <w:rPr>
          <w:rFonts w:ascii="Arial Narrow" w:hAnsi="Arial Narrow"/>
        </w:rPr>
        <w:t xml:space="preserve"> </w:t>
      </w:r>
      <w:r w:rsidR="00AF7562" w:rsidRPr="00BC5EB8">
        <w:rPr>
          <w:rFonts w:ascii="Arial Narrow" w:hAnsi="Arial Narrow"/>
        </w:rPr>
        <w:t>joint grant</w:t>
      </w:r>
      <w:r>
        <w:rPr>
          <w:rFonts w:ascii="Arial Narrow" w:hAnsi="Arial Narrow"/>
        </w:rPr>
        <w:t xml:space="preserve">s, an MOU, sub-contracting, </w:t>
      </w:r>
      <w:r w:rsidR="00AF7562" w:rsidRPr="00BC5EB8">
        <w:rPr>
          <w:rFonts w:ascii="Arial Narrow" w:hAnsi="Arial Narrow"/>
        </w:rPr>
        <w:t>fellowships</w:t>
      </w:r>
      <w:r>
        <w:rPr>
          <w:rFonts w:ascii="Arial Narrow" w:hAnsi="Arial Narrow"/>
        </w:rPr>
        <w:t>, and network membership</w:t>
      </w:r>
      <w:r w:rsidR="00AF7562" w:rsidRPr="00BC5EB8">
        <w:rPr>
          <w:rFonts w:ascii="Arial Narrow" w:hAnsi="Arial Narrow"/>
        </w:rPr>
        <w:t>.</w:t>
      </w:r>
      <w:r>
        <w:rPr>
          <w:rFonts w:ascii="Arial Narrow" w:hAnsi="Arial Narrow"/>
        </w:rPr>
        <w:t xml:space="preserve"> </w:t>
      </w:r>
      <w:r w:rsidR="0045160C">
        <w:rPr>
          <w:rFonts w:ascii="Arial Narrow" w:hAnsi="Arial Narrow"/>
        </w:rPr>
        <w:t>Highlights the scope and reach of your own organization through partnerships with other organizations, and provides strategic assessment of each partnership.</w:t>
      </w:r>
    </w:p>
    <w:p w14:paraId="334D1F2F" w14:textId="77777777" w:rsidR="00D41E3E" w:rsidRPr="00C821F7" w:rsidRDefault="00D41E3E" w:rsidP="002B6B5E">
      <w:pPr>
        <w:spacing w:after="0" w:line="240" w:lineRule="auto"/>
        <w:rPr>
          <w:rFonts w:ascii="Arial Narrow" w:hAnsi="Arial Narrow"/>
          <w:u w:val="single"/>
        </w:rPr>
      </w:pPr>
    </w:p>
    <w:p w14:paraId="30B22092" w14:textId="77777777" w:rsidR="00D41E3E" w:rsidRDefault="00D41E3E" w:rsidP="00D41E3E">
      <w:pPr>
        <w:spacing w:after="0"/>
        <w:rPr>
          <w:rFonts w:ascii="Arial Narrow" w:hAnsi="Arial Narrow"/>
        </w:rPr>
      </w:pPr>
      <w:r w:rsidRPr="00DE0964">
        <w:rPr>
          <w:rFonts w:ascii="Arial Narrow" w:hAnsi="Arial Narrow"/>
          <w:b/>
          <w:i/>
          <w:u w:val="single"/>
        </w:rPr>
        <w:t>Relationships:</w:t>
      </w:r>
      <w:r w:rsidRPr="00DE0964">
        <w:rPr>
          <w:rFonts w:ascii="Arial Narrow" w:hAnsi="Arial Narrow"/>
          <w:b/>
          <w:i/>
        </w:rPr>
        <w:t xml:space="preserve"> An informal exchange, collaboration, or connection (financial or non-financial) with individuals, groups, or organizations that may be occurring or planned.</w:t>
      </w:r>
      <w:r>
        <w:rPr>
          <w:rFonts w:ascii="Arial Narrow" w:hAnsi="Arial Narrow"/>
        </w:rPr>
        <w:t xml:space="preserve"> Examples </w:t>
      </w:r>
      <w:r w:rsidRPr="00BC5EB8">
        <w:rPr>
          <w:rFonts w:ascii="Arial Narrow" w:hAnsi="Arial Narrow"/>
        </w:rPr>
        <w:t>include</w:t>
      </w:r>
      <w:r>
        <w:rPr>
          <w:rFonts w:ascii="Arial Narrow" w:hAnsi="Arial Narrow"/>
        </w:rPr>
        <w:t xml:space="preserve"> trusted unpaid advisors, potential sub-contractors, and non-formalized relationships with organizations.</w:t>
      </w:r>
      <w:r w:rsidR="0045160C">
        <w:rPr>
          <w:rFonts w:ascii="Arial Narrow" w:hAnsi="Arial Narrow"/>
        </w:rPr>
        <w:t xml:space="preserve"> Highlights the scope and reach of your own organization through relationship with other organizations, and provides strategic assessment of each relationship.</w:t>
      </w:r>
    </w:p>
    <w:p w14:paraId="3C985A5B" w14:textId="77777777" w:rsidR="00D41E3E" w:rsidRDefault="00D41E3E" w:rsidP="004866EC">
      <w:pPr>
        <w:spacing w:after="0"/>
        <w:rPr>
          <w:rFonts w:ascii="Arial Narrow" w:hAnsi="Arial Narrow"/>
        </w:rPr>
      </w:pPr>
    </w:p>
    <w:p w14:paraId="3BCF1C51" w14:textId="77777777" w:rsidR="002D5F6F" w:rsidRDefault="00D41E3E" w:rsidP="004866EC">
      <w:pPr>
        <w:spacing w:after="0"/>
        <w:rPr>
          <w:rFonts w:ascii="Arial Narrow" w:hAnsi="Arial Narrow"/>
        </w:rPr>
      </w:pPr>
      <w:r w:rsidRPr="00C821F7">
        <w:rPr>
          <w:rFonts w:ascii="Arial Narrow" w:hAnsi="Arial Narrow"/>
          <w:i/>
        </w:rPr>
        <w:t xml:space="preserve">Notes on </w:t>
      </w:r>
      <w:r w:rsidRPr="00C821F7">
        <w:rPr>
          <w:rFonts w:ascii="Arial Narrow" w:hAnsi="Arial Narrow"/>
          <w:i/>
          <w:u w:val="single"/>
        </w:rPr>
        <w:t>Partnerships</w:t>
      </w:r>
      <w:r w:rsidRPr="00C821F7">
        <w:rPr>
          <w:rFonts w:ascii="Arial Narrow" w:hAnsi="Arial Narrow"/>
          <w:i/>
        </w:rPr>
        <w:t xml:space="preserve"> and </w:t>
      </w:r>
      <w:r w:rsidRPr="00C821F7">
        <w:rPr>
          <w:rFonts w:ascii="Arial Narrow" w:hAnsi="Arial Narrow"/>
          <w:i/>
          <w:u w:val="single"/>
        </w:rPr>
        <w:t>Relationships</w:t>
      </w:r>
      <w:r>
        <w:rPr>
          <w:rFonts w:ascii="Arial Narrow" w:hAnsi="Arial Narrow"/>
        </w:rPr>
        <w:t>:</w:t>
      </w:r>
    </w:p>
    <w:p w14:paraId="137E1F4D" w14:textId="77777777" w:rsidR="00C821F7" w:rsidRDefault="00C821F7" w:rsidP="002D5F6F">
      <w:pPr>
        <w:pStyle w:val="ListParagraph"/>
        <w:numPr>
          <w:ilvl w:val="0"/>
          <w:numId w:val="12"/>
        </w:numPr>
        <w:spacing w:after="0"/>
        <w:rPr>
          <w:rFonts w:ascii="Arial Narrow" w:hAnsi="Arial Narrow"/>
        </w:rPr>
      </w:pPr>
      <w:r>
        <w:rPr>
          <w:rFonts w:ascii="Arial Narrow" w:hAnsi="Arial Narrow"/>
        </w:rPr>
        <w:t>Section suggestions:</w:t>
      </w:r>
    </w:p>
    <w:p w14:paraId="68839893" w14:textId="77777777" w:rsidR="002D5F6F" w:rsidRDefault="00D41E3E" w:rsidP="00C821F7">
      <w:pPr>
        <w:pStyle w:val="ListParagraph"/>
        <w:numPr>
          <w:ilvl w:val="1"/>
          <w:numId w:val="12"/>
        </w:numPr>
        <w:spacing w:after="0"/>
        <w:rPr>
          <w:rFonts w:ascii="Arial Narrow" w:hAnsi="Arial Narrow"/>
        </w:rPr>
      </w:pPr>
      <w:r>
        <w:rPr>
          <w:rFonts w:ascii="Arial Narrow" w:hAnsi="Arial Narrow"/>
        </w:rPr>
        <w:t xml:space="preserve">List </w:t>
      </w:r>
      <w:r w:rsidR="00C821F7">
        <w:rPr>
          <w:rFonts w:ascii="Arial Narrow" w:hAnsi="Arial Narrow"/>
        </w:rPr>
        <w:t>all</w:t>
      </w:r>
      <w:r w:rsidR="002D5F6F">
        <w:rPr>
          <w:rFonts w:ascii="Arial Narrow" w:hAnsi="Arial Narrow"/>
        </w:rPr>
        <w:t xml:space="preserve"> </w:t>
      </w:r>
      <w:r w:rsidR="00C821F7">
        <w:rPr>
          <w:rFonts w:ascii="Arial Narrow" w:hAnsi="Arial Narrow"/>
        </w:rPr>
        <w:t xml:space="preserve">relevant </w:t>
      </w:r>
      <w:r w:rsidR="002D5F6F">
        <w:rPr>
          <w:rFonts w:ascii="Arial Narrow" w:hAnsi="Arial Narrow"/>
        </w:rPr>
        <w:t>partner</w:t>
      </w:r>
      <w:r w:rsidR="00C821F7">
        <w:rPr>
          <w:rFonts w:ascii="Arial Narrow" w:hAnsi="Arial Narrow"/>
        </w:rPr>
        <w:t>s</w:t>
      </w:r>
      <w:r w:rsidR="002D5F6F">
        <w:rPr>
          <w:rFonts w:ascii="Arial Narrow" w:hAnsi="Arial Narrow"/>
        </w:rPr>
        <w:t xml:space="preserve"> </w:t>
      </w:r>
      <w:r w:rsidR="00C821F7">
        <w:rPr>
          <w:rFonts w:ascii="Arial Narrow" w:hAnsi="Arial Narrow"/>
        </w:rPr>
        <w:t>or relationships separately along with their content, reach, direction of knowledge transfer, etc</w:t>
      </w:r>
      <w:r w:rsidR="00B3026F">
        <w:rPr>
          <w:rFonts w:ascii="Arial Narrow" w:hAnsi="Arial Narrow"/>
        </w:rPr>
        <w:t>.</w:t>
      </w:r>
      <w:r w:rsidR="00C821F7">
        <w:rPr>
          <w:rFonts w:ascii="Arial Narrow" w:hAnsi="Arial Narrow"/>
        </w:rPr>
        <w:t xml:space="preserve"> as targets and priorities will differ</w:t>
      </w:r>
      <w:r w:rsidR="00A342F4">
        <w:rPr>
          <w:rFonts w:ascii="Arial Narrow" w:hAnsi="Arial Narrow"/>
        </w:rPr>
        <w:t xml:space="preserve"> by type of partner. Copy and paste </w:t>
      </w:r>
      <w:r w:rsidR="00C821F7">
        <w:rPr>
          <w:rFonts w:ascii="Arial Narrow" w:hAnsi="Arial Narrow"/>
        </w:rPr>
        <w:t>any</w:t>
      </w:r>
      <w:r w:rsidR="00A342F4">
        <w:rPr>
          <w:rFonts w:ascii="Arial Narrow" w:hAnsi="Arial Narrow"/>
        </w:rPr>
        <w:t xml:space="preserve"> relevant rows to capture the information for as many partners as desired. </w:t>
      </w:r>
    </w:p>
    <w:p w14:paraId="1B8123CF" w14:textId="77777777" w:rsidR="00A342F4" w:rsidRDefault="00C821F7" w:rsidP="00C821F7">
      <w:pPr>
        <w:pStyle w:val="ListParagraph"/>
        <w:numPr>
          <w:ilvl w:val="1"/>
          <w:numId w:val="12"/>
        </w:numPr>
        <w:spacing w:after="0"/>
        <w:rPr>
          <w:rFonts w:ascii="Arial Narrow" w:hAnsi="Arial Narrow"/>
        </w:rPr>
      </w:pPr>
      <w:r>
        <w:rPr>
          <w:rFonts w:ascii="Arial Narrow" w:hAnsi="Arial Narrow"/>
        </w:rPr>
        <w:t>P</w:t>
      </w:r>
      <w:r w:rsidR="00A342F4">
        <w:rPr>
          <w:rFonts w:ascii="Arial Narrow" w:hAnsi="Arial Narrow"/>
        </w:rPr>
        <w:t>rioritize and list only those partners</w:t>
      </w:r>
      <w:r>
        <w:rPr>
          <w:rFonts w:ascii="Arial Narrow" w:hAnsi="Arial Narrow"/>
        </w:rPr>
        <w:t xml:space="preserve"> and relationships</w:t>
      </w:r>
      <w:r w:rsidR="00A342F4">
        <w:rPr>
          <w:rFonts w:ascii="Arial Narrow" w:hAnsi="Arial Narrow"/>
        </w:rPr>
        <w:t xml:space="preserve"> determined as relevant and strategic.</w:t>
      </w:r>
    </w:p>
    <w:p w14:paraId="44477EF6" w14:textId="77777777" w:rsidR="00C821F7" w:rsidRDefault="00A342F4" w:rsidP="00C821F7">
      <w:pPr>
        <w:pStyle w:val="ListParagraph"/>
        <w:numPr>
          <w:ilvl w:val="1"/>
          <w:numId w:val="12"/>
        </w:numPr>
        <w:spacing w:after="0"/>
        <w:rPr>
          <w:rFonts w:ascii="Arial Narrow" w:hAnsi="Arial Narrow"/>
        </w:rPr>
      </w:pPr>
      <w:r>
        <w:rPr>
          <w:rFonts w:ascii="Arial Narrow" w:hAnsi="Arial Narrow"/>
        </w:rPr>
        <w:t xml:space="preserve">In </w:t>
      </w:r>
      <w:r w:rsidR="00C821F7">
        <w:rPr>
          <w:rFonts w:ascii="Arial Narrow" w:hAnsi="Arial Narrow"/>
        </w:rPr>
        <w:t>few</w:t>
      </w:r>
      <w:r>
        <w:rPr>
          <w:rFonts w:ascii="Arial Narrow" w:hAnsi="Arial Narrow"/>
        </w:rPr>
        <w:t xml:space="preserve"> cases, an entity may be both a partner and in a relationship with your organization.</w:t>
      </w:r>
      <w:r w:rsidR="00C821F7">
        <w:rPr>
          <w:rFonts w:ascii="Arial Narrow" w:hAnsi="Arial Narrow"/>
        </w:rPr>
        <w:t xml:space="preserve"> Overall, partners will generally not fall under the relationship indicator as well.</w:t>
      </w:r>
    </w:p>
    <w:p w14:paraId="05DE7724" w14:textId="77777777" w:rsidR="002D5F6F" w:rsidRDefault="00C821F7" w:rsidP="00C821F7">
      <w:pPr>
        <w:pStyle w:val="ListParagraph"/>
        <w:numPr>
          <w:ilvl w:val="0"/>
          <w:numId w:val="12"/>
        </w:numPr>
        <w:spacing w:after="0"/>
        <w:rPr>
          <w:rFonts w:ascii="Arial Narrow" w:hAnsi="Arial Narrow"/>
        </w:rPr>
      </w:pPr>
      <w:r>
        <w:rPr>
          <w:rFonts w:ascii="Arial Narrow" w:hAnsi="Arial Narrow"/>
          <w:u w:val="single"/>
        </w:rPr>
        <w:t>N</w:t>
      </w:r>
      <w:r w:rsidR="002D5F6F">
        <w:rPr>
          <w:rFonts w:ascii="Arial Narrow" w:hAnsi="Arial Narrow"/>
          <w:u w:val="single"/>
        </w:rPr>
        <w:t>ames and types:</w:t>
      </w:r>
      <w:r w:rsidR="00942E17">
        <w:rPr>
          <w:rFonts w:ascii="Arial Narrow" w:hAnsi="Arial Narrow"/>
        </w:rPr>
        <w:t xml:space="preserve"> List out each partner</w:t>
      </w:r>
      <w:r>
        <w:rPr>
          <w:rFonts w:ascii="Arial Narrow" w:hAnsi="Arial Narrow"/>
        </w:rPr>
        <w:t xml:space="preserve"> /relation</w:t>
      </w:r>
      <w:r w:rsidR="00942E17">
        <w:rPr>
          <w:rFonts w:ascii="Arial Narrow" w:hAnsi="Arial Narrow"/>
        </w:rPr>
        <w:t xml:space="preserve"> </w:t>
      </w:r>
      <w:r w:rsidR="007B7BF3">
        <w:rPr>
          <w:rFonts w:ascii="Arial Narrow" w:hAnsi="Arial Narrow"/>
        </w:rPr>
        <w:t xml:space="preserve">(e.g., NGOs, government, industry, academic) </w:t>
      </w:r>
      <w:r w:rsidR="00942E17">
        <w:rPr>
          <w:rFonts w:ascii="Arial Narrow" w:hAnsi="Arial Narrow"/>
        </w:rPr>
        <w:t>and the</w:t>
      </w:r>
      <w:r>
        <w:rPr>
          <w:rFonts w:ascii="Arial Narrow" w:hAnsi="Arial Narrow"/>
        </w:rPr>
        <w:t xml:space="preserve"> their corresponding</w:t>
      </w:r>
      <w:r w:rsidR="007B7BF3">
        <w:rPr>
          <w:rFonts w:ascii="Arial Narrow" w:hAnsi="Arial Narrow"/>
        </w:rPr>
        <w:t xml:space="preserve"> type of partnership (e.g</w:t>
      </w:r>
      <w:r w:rsidR="00942E17">
        <w:rPr>
          <w:rFonts w:ascii="Arial Narrow" w:hAnsi="Arial Narrow"/>
        </w:rPr>
        <w:t xml:space="preserve">., sub-contractor, grantor, </w:t>
      </w:r>
      <w:r>
        <w:rPr>
          <w:rFonts w:ascii="Arial Narrow" w:hAnsi="Arial Narrow"/>
        </w:rPr>
        <w:t>advisor,</w:t>
      </w:r>
      <w:r w:rsidR="00275422">
        <w:rPr>
          <w:rFonts w:ascii="Arial Narrow" w:hAnsi="Arial Narrow"/>
        </w:rPr>
        <w:t xml:space="preserve"> coalition,</w:t>
      </w:r>
      <w:r>
        <w:rPr>
          <w:rFonts w:ascii="Arial Narrow" w:hAnsi="Arial Narrow"/>
        </w:rPr>
        <w:t xml:space="preserve"> </w:t>
      </w:r>
      <w:r w:rsidR="00B3026F">
        <w:rPr>
          <w:rFonts w:ascii="Arial Narrow" w:hAnsi="Arial Narrow"/>
        </w:rPr>
        <w:t>etc.</w:t>
      </w:r>
      <w:r w:rsidR="00942E17">
        <w:rPr>
          <w:rFonts w:ascii="Arial Narrow" w:hAnsi="Arial Narrow"/>
        </w:rPr>
        <w:t>)</w:t>
      </w:r>
      <w:r w:rsidR="00570CDC">
        <w:rPr>
          <w:rFonts w:ascii="Arial Narrow" w:hAnsi="Arial Narrow"/>
        </w:rPr>
        <w:t xml:space="preserve"> </w:t>
      </w:r>
      <w:r w:rsidR="0023451D">
        <w:rPr>
          <w:rFonts w:ascii="Arial Narrow" w:hAnsi="Arial Narrow"/>
        </w:rPr>
        <w:t>Descriptive t</w:t>
      </w:r>
      <w:r w:rsidR="00570CDC">
        <w:rPr>
          <w:rFonts w:ascii="Arial Narrow" w:hAnsi="Arial Narrow"/>
        </w:rPr>
        <w:t>ext field.</w:t>
      </w:r>
    </w:p>
    <w:p w14:paraId="428D5667" w14:textId="77777777" w:rsidR="00942E17" w:rsidRPr="00C821F7" w:rsidRDefault="00942E17" w:rsidP="00C821F7">
      <w:pPr>
        <w:pStyle w:val="ListParagraph"/>
        <w:numPr>
          <w:ilvl w:val="0"/>
          <w:numId w:val="12"/>
        </w:numPr>
        <w:spacing w:after="0"/>
        <w:rPr>
          <w:rFonts w:ascii="Arial Narrow" w:hAnsi="Arial Narrow"/>
        </w:rPr>
      </w:pPr>
      <w:r w:rsidRPr="00C821F7">
        <w:rPr>
          <w:rFonts w:ascii="Arial Narrow" w:hAnsi="Arial Narrow"/>
          <w:u w:val="single"/>
        </w:rPr>
        <w:t xml:space="preserve">Content of partnership </w:t>
      </w:r>
      <w:r w:rsidRPr="00C821F7">
        <w:rPr>
          <w:rFonts w:ascii="Arial Narrow" w:hAnsi="Arial Narrow"/>
          <w:b/>
          <w:i/>
          <w:u w:val="single"/>
        </w:rPr>
        <w:t>as practice or clinical</w:t>
      </w:r>
      <w:r w:rsidRPr="00C821F7">
        <w:rPr>
          <w:rFonts w:ascii="Arial Narrow" w:hAnsi="Arial Narrow"/>
          <w:u w:val="single"/>
        </w:rPr>
        <w:t xml:space="preserve"> &amp; Content of partnership </w:t>
      </w:r>
      <w:r w:rsidRPr="00C821F7">
        <w:rPr>
          <w:rFonts w:ascii="Arial Narrow" w:hAnsi="Arial Narrow"/>
          <w:b/>
          <w:i/>
          <w:u w:val="single"/>
        </w:rPr>
        <w:t>as policy-related</w:t>
      </w:r>
      <w:r w:rsidRPr="00C821F7">
        <w:rPr>
          <w:rFonts w:ascii="Arial Narrow" w:hAnsi="Arial Narrow"/>
        </w:rPr>
        <w:t xml:space="preserve">: </w:t>
      </w:r>
      <w:r w:rsidR="007B7BF3">
        <w:rPr>
          <w:rFonts w:ascii="Arial Narrow" w:hAnsi="Arial Narrow"/>
        </w:rPr>
        <w:t>Whether the partner/relation is practice/clinical or policy-related is</w:t>
      </w:r>
      <w:r w:rsidR="00C821F7">
        <w:rPr>
          <w:rFonts w:ascii="Arial Narrow" w:hAnsi="Arial Narrow"/>
        </w:rPr>
        <w:t xml:space="preserve"> potentially important distinction to make based on your organization’s strategies. Within the content, the geographic scope/reach of the partner/r</w:t>
      </w:r>
      <w:r w:rsidR="007B7BF3">
        <w:rPr>
          <w:rFonts w:ascii="Arial Narrow" w:hAnsi="Arial Narrow"/>
        </w:rPr>
        <w:t>elation may be recorded and a</w:t>
      </w:r>
      <w:r w:rsidR="00C821F7">
        <w:rPr>
          <w:rFonts w:ascii="Arial Narrow" w:hAnsi="Arial Narrow"/>
        </w:rPr>
        <w:t>ny South-to-South connections</w:t>
      </w:r>
      <w:r w:rsidR="007B7BF3">
        <w:rPr>
          <w:rFonts w:ascii="Arial Narrow" w:hAnsi="Arial Narrow"/>
        </w:rPr>
        <w:t xml:space="preserve"> where learning, sharing, and collaboration may be important to document.</w:t>
      </w:r>
      <w:r w:rsidR="00570CDC">
        <w:rPr>
          <w:rFonts w:ascii="Arial Narrow" w:hAnsi="Arial Narrow"/>
        </w:rPr>
        <w:t xml:space="preserve"> Select a category (e.g., distri</w:t>
      </w:r>
      <w:r w:rsidR="00275422">
        <w:rPr>
          <w:rFonts w:ascii="Arial Narrow" w:hAnsi="Arial Narrow"/>
        </w:rPr>
        <w:t>ct, national) and/or include a Descriptive t</w:t>
      </w:r>
      <w:r w:rsidR="00570CDC">
        <w:rPr>
          <w:rFonts w:ascii="Arial Narrow" w:hAnsi="Arial Narrow"/>
        </w:rPr>
        <w:t>ext field.</w:t>
      </w:r>
    </w:p>
    <w:p w14:paraId="43387B58" w14:textId="77777777" w:rsidR="005E69EC" w:rsidRPr="005E69EC" w:rsidRDefault="005E69EC" w:rsidP="007B7BF3">
      <w:pPr>
        <w:pStyle w:val="ListParagraph"/>
        <w:numPr>
          <w:ilvl w:val="0"/>
          <w:numId w:val="12"/>
        </w:numPr>
        <w:spacing w:after="0"/>
        <w:rPr>
          <w:rFonts w:ascii="Arial Narrow" w:hAnsi="Arial Narrow"/>
        </w:rPr>
      </w:pPr>
      <w:r w:rsidRPr="00570CDC">
        <w:rPr>
          <w:rFonts w:ascii="Arial Narrow" w:hAnsi="Arial Narrow"/>
          <w:u w:val="single"/>
        </w:rPr>
        <w:t>Reach of partners</w:t>
      </w:r>
      <w:r w:rsidR="00570CDC" w:rsidRPr="00570CDC">
        <w:rPr>
          <w:rFonts w:ascii="Arial Narrow" w:hAnsi="Arial Narrow"/>
          <w:u w:val="single"/>
        </w:rPr>
        <w:t>/relations</w:t>
      </w:r>
      <w:r>
        <w:rPr>
          <w:rFonts w:ascii="Arial Narrow" w:hAnsi="Arial Narrow"/>
        </w:rPr>
        <w:t xml:space="preserve">: </w:t>
      </w:r>
      <w:r w:rsidR="00570CDC">
        <w:rPr>
          <w:rFonts w:ascii="Arial Narrow" w:hAnsi="Arial Narrow"/>
        </w:rPr>
        <w:t>Intended to briefly capture their scope of influence, depth of connections, perceived influence in the field. Text field or consider categorizing into narrow vs. broad and superficial vs. deep.</w:t>
      </w:r>
    </w:p>
    <w:p w14:paraId="68E0B536" w14:textId="77777777" w:rsidR="002C0AD6" w:rsidRPr="007B7BF3" w:rsidRDefault="00AF7562" w:rsidP="007B7BF3">
      <w:pPr>
        <w:pStyle w:val="ListParagraph"/>
        <w:numPr>
          <w:ilvl w:val="0"/>
          <w:numId w:val="12"/>
        </w:numPr>
        <w:spacing w:after="0"/>
        <w:rPr>
          <w:rFonts w:ascii="Arial Narrow" w:hAnsi="Arial Narrow"/>
        </w:rPr>
      </w:pPr>
      <w:r w:rsidRPr="00C821F7">
        <w:rPr>
          <w:rFonts w:ascii="Arial Narrow" w:hAnsi="Arial Narrow"/>
          <w:u w:val="single"/>
        </w:rPr>
        <w:t>Direction of Knowledge Transfer</w:t>
      </w:r>
      <w:r w:rsidRPr="00C821F7">
        <w:rPr>
          <w:rFonts w:ascii="Arial Narrow" w:hAnsi="Arial Narrow"/>
        </w:rPr>
        <w:t xml:space="preserve">: </w:t>
      </w:r>
      <w:r w:rsidR="007B7BF3">
        <w:rPr>
          <w:rFonts w:ascii="Arial Narrow" w:hAnsi="Arial Narrow"/>
        </w:rPr>
        <w:t>Refers</w:t>
      </w:r>
      <w:r w:rsidRPr="00C821F7">
        <w:rPr>
          <w:rFonts w:ascii="Arial Narrow" w:hAnsi="Arial Narrow"/>
        </w:rPr>
        <w:t xml:space="preserve"> to who is </w:t>
      </w:r>
      <w:r w:rsidR="007B7BF3">
        <w:rPr>
          <w:rFonts w:ascii="Arial Narrow" w:hAnsi="Arial Narrow"/>
        </w:rPr>
        <w:t xml:space="preserve">providing, sharing, or </w:t>
      </w:r>
      <w:r w:rsidRPr="00C821F7">
        <w:rPr>
          <w:rFonts w:ascii="Arial Narrow" w:hAnsi="Arial Narrow"/>
        </w:rPr>
        <w:t>benefiting</w:t>
      </w:r>
      <w:r w:rsidR="007B7BF3">
        <w:rPr>
          <w:rFonts w:ascii="Arial Narrow" w:hAnsi="Arial Narrow"/>
        </w:rPr>
        <w:t xml:space="preserve"> in a partnership/relationship</w:t>
      </w:r>
      <w:r w:rsidRPr="00C821F7">
        <w:rPr>
          <w:rFonts w:ascii="Arial Narrow" w:hAnsi="Arial Narrow"/>
        </w:rPr>
        <w:t>. Are both organization</w:t>
      </w:r>
      <w:r w:rsidR="00BB0E64" w:rsidRPr="00C821F7">
        <w:rPr>
          <w:rFonts w:ascii="Arial Narrow" w:hAnsi="Arial Narrow"/>
        </w:rPr>
        <w:t>s</w:t>
      </w:r>
      <w:r w:rsidRPr="00C821F7">
        <w:rPr>
          <w:rFonts w:ascii="Arial Narrow" w:hAnsi="Arial Narrow"/>
        </w:rPr>
        <w:t xml:space="preserve"> benefiting? Is one giving more than the other?</w:t>
      </w:r>
      <w:r w:rsidR="00C77577" w:rsidRPr="00C821F7">
        <w:rPr>
          <w:rFonts w:ascii="Arial Narrow" w:hAnsi="Arial Narrow"/>
        </w:rPr>
        <w:t xml:space="preserve"> Is your partner giving you technical assistance or </w:t>
      </w:r>
      <w:r w:rsidR="007B7BF3">
        <w:rPr>
          <w:rFonts w:ascii="Arial Narrow" w:hAnsi="Arial Narrow"/>
        </w:rPr>
        <w:t>are you</w:t>
      </w:r>
      <w:r w:rsidR="00C77577" w:rsidRPr="00C821F7">
        <w:rPr>
          <w:rFonts w:ascii="Arial Narrow" w:hAnsi="Arial Narrow"/>
        </w:rPr>
        <w:t xml:space="preserve"> </w:t>
      </w:r>
      <w:r w:rsidR="007B7BF3">
        <w:rPr>
          <w:rFonts w:ascii="Arial Narrow" w:hAnsi="Arial Narrow"/>
        </w:rPr>
        <w:t xml:space="preserve">providing technical assistance? </w:t>
      </w:r>
      <w:r w:rsidR="00570CDC">
        <w:rPr>
          <w:rFonts w:ascii="Arial Narrow" w:hAnsi="Arial Narrow"/>
        </w:rPr>
        <w:t>Select the appropriate direction.</w:t>
      </w:r>
    </w:p>
    <w:p w14:paraId="0F94B515" w14:textId="77777777" w:rsidR="00275422" w:rsidRPr="00D3579F" w:rsidRDefault="00275422" w:rsidP="00D3579F">
      <w:pPr>
        <w:pStyle w:val="ListParagraph"/>
        <w:numPr>
          <w:ilvl w:val="0"/>
          <w:numId w:val="12"/>
        </w:numPr>
        <w:spacing w:after="0"/>
        <w:rPr>
          <w:rFonts w:ascii="Arial Narrow" w:hAnsi="Arial Narrow"/>
        </w:rPr>
      </w:pPr>
      <w:r w:rsidRPr="00275422">
        <w:rPr>
          <w:rFonts w:ascii="Arial Narrow" w:hAnsi="Arial Narrow"/>
          <w:u w:val="single"/>
        </w:rPr>
        <w:t>Partner/Relation Use of Your Product/Service</w:t>
      </w:r>
      <w:r>
        <w:rPr>
          <w:rFonts w:ascii="Arial Narrow" w:hAnsi="Arial Narrow"/>
        </w:rPr>
        <w:t xml:space="preserve">: </w:t>
      </w:r>
      <w:r w:rsidR="00B3026F">
        <w:rPr>
          <w:rFonts w:ascii="Arial Narrow" w:hAnsi="Arial Narrow"/>
        </w:rPr>
        <w:t xml:space="preserve">Use of your product/services, processes, frameworks, </w:t>
      </w:r>
      <w:r w:rsidR="00D3579F">
        <w:rPr>
          <w:rFonts w:ascii="Arial Narrow" w:hAnsi="Arial Narrow"/>
        </w:rPr>
        <w:t xml:space="preserve">SOPs by your partners or relations. Note use in guidelines, service deliver, program decision-making, </w:t>
      </w:r>
      <w:r w:rsidRPr="00D3579F">
        <w:rPr>
          <w:rFonts w:ascii="Arial Narrow" w:hAnsi="Arial Narrow"/>
        </w:rPr>
        <w:t>adaptations or translations</w:t>
      </w:r>
      <w:r w:rsidR="00B3026F" w:rsidRPr="00D3579F">
        <w:rPr>
          <w:rFonts w:ascii="Arial Narrow" w:hAnsi="Arial Narrow"/>
        </w:rPr>
        <w:t>, reprints or reuses</w:t>
      </w:r>
      <w:r w:rsidR="00D3579F">
        <w:rPr>
          <w:rFonts w:ascii="Arial Narrow" w:hAnsi="Arial Narrow"/>
        </w:rPr>
        <w:t xml:space="preserve">. </w:t>
      </w:r>
      <w:r w:rsidR="00B3026F" w:rsidRPr="00D3579F">
        <w:rPr>
          <w:rFonts w:ascii="Arial Narrow" w:hAnsi="Arial Narrow"/>
        </w:rPr>
        <w:t>Yes/No</w:t>
      </w:r>
      <w:r w:rsidR="0023451D">
        <w:rPr>
          <w:rFonts w:ascii="Arial Narrow" w:hAnsi="Arial Narrow"/>
        </w:rPr>
        <w:t xml:space="preserve"> or Descriptive t</w:t>
      </w:r>
      <w:r w:rsidR="00B3026F" w:rsidRPr="00D3579F">
        <w:rPr>
          <w:rFonts w:ascii="Arial Narrow" w:hAnsi="Arial Narrow"/>
        </w:rPr>
        <w:t>ext field.</w:t>
      </w:r>
    </w:p>
    <w:p w14:paraId="56F39FA6" w14:textId="77777777" w:rsidR="002C0AD6" w:rsidRPr="007B7BF3" w:rsidRDefault="002C0AD6" w:rsidP="007B7BF3">
      <w:pPr>
        <w:pStyle w:val="ListParagraph"/>
        <w:numPr>
          <w:ilvl w:val="0"/>
          <w:numId w:val="12"/>
        </w:numPr>
        <w:spacing w:after="0"/>
        <w:rPr>
          <w:rFonts w:ascii="Arial Narrow" w:hAnsi="Arial Narrow"/>
        </w:rPr>
      </w:pPr>
      <w:r w:rsidRPr="007B7BF3">
        <w:rPr>
          <w:rFonts w:ascii="Arial Narrow" w:hAnsi="Arial Narrow"/>
          <w:u w:val="single"/>
        </w:rPr>
        <w:t>Receive Timely Response:</w:t>
      </w:r>
      <w:r w:rsidRPr="007B7BF3">
        <w:rPr>
          <w:rFonts w:ascii="Arial Narrow" w:hAnsi="Arial Narrow"/>
        </w:rPr>
        <w:t xml:space="preserve"> </w:t>
      </w:r>
      <w:r w:rsidR="00FD08CD" w:rsidRPr="007B7BF3">
        <w:rPr>
          <w:rFonts w:ascii="Arial Narrow" w:hAnsi="Arial Narrow"/>
        </w:rPr>
        <w:t xml:space="preserve">This indicator </w:t>
      </w:r>
      <w:r w:rsidR="007B7BF3">
        <w:rPr>
          <w:rFonts w:ascii="Arial Narrow" w:hAnsi="Arial Narrow"/>
        </w:rPr>
        <w:t xml:space="preserve">is most relevant to partnerships/relationships with </w:t>
      </w:r>
      <w:r w:rsidR="00FD08CD" w:rsidRPr="007B7BF3">
        <w:rPr>
          <w:rFonts w:ascii="Arial Narrow" w:hAnsi="Arial Narrow"/>
        </w:rPr>
        <w:t>government official</w:t>
      </w:r>
      <w:r w:rsidR="007B7BF3">
        <w:rPr>
          <w:rFonts w:ascii="Arial Narrow" w:hAnsi="Arial Narrow"/>
        </w:rPr>
        <w:t>s, departments,</w:t>
      </w:r>
      <w:r w:rsidR="00FD08CD" w:rsidRPr="007B7BF3">
        <w:rPr>
          <w:rFonts w:ascii="Arial Narrow" w:hAnsi="Arial Narrow"/>
        </w:rPr>
        <w:t xml:space="preserve"> or </w:t>
      </w:r>
      <w:r w:rsidR="007B7BF3">
        <w:rPr>
          <w:rFonts w:ascii="Arial Narrow" w:hAnsi="Arial Narrow"/>
        </w:rPr>
        <w:t xml:space="preserve">other </w:t>
      </w:r>
      <w:r w:rsidR="00FD08CD" w:rsidRPr="007B7BF3">
        <w:rPr>
          <w:rFonts w:ascii="Arial Narrow" w:hAnsi="Arial Narrow"/>
        </w:rPr>
        <w:t>decision-maker</w:t>
      </w:r>
      <w:r w:rsidR="007B7BF3">
        <w:rPr>
          <w:rFonts w:ascii="Arial Narrow" w:hAnsi="Arial Narrow"/>
        </w:rPr>
        <w:t>s. Consider using responses within a reasonable timeframe to be a proxy for support and interest</w:t>
      </w:r>
      <w:r w:rsidR="00FD08CD" w:rsidRPr="007B7BF3">
        <w:rPr>
          <w:rFonts w:ascii="Arial Narrow" w:hAnsi="Arial Narrow"/>
        </w:rPr>
        <w:t>.</w:t>
      </w:r>
      <w:r w:rsidR="00570CDC">
        <w:rPr>
          <w:rFonts w:ascii="Arial Narrow" w:hAnsi="Arial Narrow"/>
        </w:rPr>
        <w:t xml:space="preserve"> Yes/No or </w:t>
      </w:r>
      <w:r w:rsidR="00275422">
        <w:rPr>
          <w:rFonts w:ascii="Arial Narrow" w:hAnsi="Arial Narrow"/>
        </w:rPr>
        <w:t xml:space="preserve">Descriptive </w:t>
      </w:r>
      <w:r w:rsidR="0023451D">
        <w:rPr>
          <w:rFonts w:ascii="Arial Narrow" w:hAnsi="Arial Narrow"/>
        </w:rPr>
        <w:t>t</w:t>
      </w:r>
      <w:r w:rsidR="00570CDC">
        <w:rPr>
          <w:rFonts w:ascii="Arial Narrow" w:hAnsi="Arial Narrow"/>
        </w:rPr>
        <w:t>ext field.</w:t>
      </w:r>
    </w:p>
    <w:p w14:paraId="5B4085E9" w14:textId="77777777" w:rsidR="00570CDC" w:rsidRPr="00570CDC" w:rsidRDefault="00570CDC" w:rsidP="00570CDC">
      <w:pPr>
        <w:pStyle w:val="ListParagraph"/>
        <w:numPr>
          <w:ilvl w:val="0"/>
          <w:numId w:val="12"/>
        </w:numPr>
        <w:spacing w:after="0"/>
        <w:rPr>
          <w:rFonts w:ascii="Arial Narrow" w:hAnsi="Arial Narrow"/>
        </w:rPr>
      </w:pPr>
      <w:r w:rsidRPr="00570CDC">
        <w:rPr>
          <w:rFonts w:ascii="Arial Narrow" w:hAnsi="Arial Narrow"/>
          <w:u w:val="single"/>
        </w:rPr>
        <w:t>Funds Leveraged through Partnership/Relationship</w:t>
      </w:r>
      <w:r>
        <w:rPr>
          <w:rFonts w:ascii="Arial Narrow" w:hAnsi="Arial Narrow"/>
        </w:rPr>
        <w:t xml:space="preserve">: Yes/No, Amount of Funds, </w:t>
      </w:r>
      <w:r w:rsidR="00275422">
        <w:rPr>
          <w:rFonts w:ascii="Arial Narrow" w:hAnsi="Arial Narrow"/>
        </w:rPr>
        <w:t>&amp;/</w:t>
      </w:r>
      <w:r>
        <w:rPr>
          <w:rFonts w:ascii="Arial Narrow" w:hAnsi="Arial Narrow"/>
        </w:rPr>
        <w:t xml:space="preserve">or </w:t>
      </w:r>
      <w:r w:rsidR="00275422">
        <w:rPr>
          <w:rFonts w:ascii="Arial Narrow" w:hAnsi="Arial Narrow"/>
        </w:rPr>
        <w:t xml:space="preserve">Descriptive </w:t>
      </w:r>
      <w:r w:rsidR="0023451D">
        <w:rPr>
          <w:rFonts w:ascii="Arial Narrow" w:hAnsi="Arial Narrow"/>
        </w:rPr>
        <w:t>t</w:t>
      </w:r>
      <w:r>
        <w:rPr>
          <w:rFonts w:ascii="Arial Narrow" w:hAnsi="Arial Narrow"/>
        </w:rPr>
        <w:t>ext field.</w:t>
      </w:r>
    </w:p>
    <w:p w14:paraId="555E16FB" w14:textId="77777777" w:rsidR="008250B9" w:rsidRPr="00570CDC" w:rsidRDefault="002910BB" w:rsidP="00570CDC">
      <w:pPr>
        <w:pStyle w:val="ListParagraph"/>
        <w:numPr>
          <w:ilvl w:val="0"/>
          <w:numId w:val="12"/>
        </w:numPr>
        <w:spacing w:after="0"/>
        <w:rPr>
          <w:rFonts w:ascii="Arial Narrow" w:hAnsi="Arial Narrow"/>
        </w:rPr>
      </w:pPr>
      <w:r w:rsidRPr="00570CDC">
        <w:rPr>
          <w:rFonts w:ascii="Arial Narrow" w:hAnsi="Arial Narrow"/>
          <w:u w:val="single"/>
        </w:rPr>
        <w:t>Collaboration/Partnership with Existing Infrastructure:</w:t>
      </w:r>
      <w:r w:rsidRPr="00570CDC">
        <w:rPr>
          <w:rFonts w:ascii="Arial Narrow" w:hAnsi="Arial Narrow"/>
        </w:rPr>
        <w:t xml:space="preserve"> </w:t>
      </w:r>
      <w:r w:rsidR="00570CDC">
        <w:rPr>
          <w:rFonts w:ascii="Arial Narrow" w:hAnsi="Arial Narrow"/>
        </w:rPr>
        <w:t>Describe</w:t>
      </w:r>
      <w:r w:rsidRPr="00570CDC">
        <w:rPr>
          <w:rFonts w:ascii="Arial Narrow" w:hAnsi="Arial Narrow"/>
        </w:rPr>
        <w:t xml:space="preserve"> the organization’s contributions/investments into the existing infrastruct</w:t>
      </w:r>
      <w:r w:rsidR="004866EC" w:rsidRPr="00570CDC">
        <w:rPr>
          <w:rFonts w:ascii="Arial Narrow" w:hAnsi="Arial Narrow"/>
        </w:rPr>
        <w:t>ure.</w:t>
      </w:r>
      <w:r w:rsidR="00570CDC">
        <w:rPr>
          <w:rFonts w:ascii="Arial Narrow" w:hAnsi="Arial Narrow"/>
        </w:rPr>
        <w:t xml:space="preserve"> Text field.</w:t>
      </w:r>
    </w:p>
    <w:p w14:paraId="15A48523" w14:textId="77777777" w:rsidR="00B3026F" w:rsidRPr="002910BB" w:rsidRDefault="00B3026F" w:rsidP="004866EC">
      <w:pPr>
        <w:spacing w:after="0"/>
        <w:ind w:left="720"/>
        <w:rPr>
          <w:rFonts w:ascii="Arial Narrow" w:hAnsi="Arial Narrow"/>
        </w:rPr>
      </w:pPr>
    </w:p>
    <w:p w14:paraId="63943D0B" w14:textId="77777777" w:rsidR="00BF325E" w:rsidRDefault="00BF325E">
      <w:pPr>
        <w:rPr>
          <w:rFonts w:ascii="Arial Narrow" w:hAnsi="Arial Narrow"/>
          <w:u w:val="single"/>
        </w:rPr>
      </w:pPr>
      <w:r>
        <w:rPr>
          <w:rFonts w:ascii="Arial Narrow" w:hAnsi="Arial Narrow"/>
          <w:u w:val="single"/>
        </w:rPr>
        <w:br w:type="page"/>
      </w:r>
    </w:p>
    <w:p w14:paraId="48F6CB14" w14:textId="77777777" w:rsidR="00CD4D5A" w:rsidRPr="00BC5EB8" w:rsidRDefault="007A7BC0" w:rsidP="004866EC">
      <w:pPr>
        <w:spacing w:after="0"/>
        <w:rPr>
          <w:rFonts w:ascii="Arial Narrow" w:hAnsi="Arial Narrow"/>
        </w:rPr>
      </w:pPr>
      <w:r w:rsidRPr="00BC5EB8">
        <w:rPr>
          <w:rFonts w:ascii="Arial Narrow" w:hAnsi="Arial Narrow"/>
          <w:u w:val="single"/>
        </w:rPr>
        <w:lastRenderedPageBreak/>
        <w:t>Education/Training</w:t>
      </w:r>
      <w:r w:rsidRPr="00BC5EB8">
        <w:rPr>
          <w:rFonts w:ascii="Arial Narrow" w:hAnsi="Arial Narrow"/>
        </w:rPr>
        <w:t>:</w:t>
      </w:r>
      <w:r w:rsidR="009C572F">
        <w:rPr>
          <w:rFonts w:ascii="Arial Narrow" w:hAnsi="Arial Narrow"/>
        </w:rPr>
        <w:t xml:space="preserve"> </w:t>
      </w:r>
      <w:r w:rsidR="00275422">
        <w:rPr>
          <w:rFonts w:ascii="Arial Narrow" w:hAnsi="Arial Narrow"/>
        </w:rPr>
        <w:t>Intended to capture</w:t>
      </w:r>
      <w:r w:rsidR="009C572F">
        <w:rPr>
          <w:rFonts w:ascii="Arial Narrow" w:hAnsi="Arial Narrow"/>
        </w:rPr>
        <w:t xml:space="preserve"> the</w:t>
      </w:r>
      <w:r w:rsidR="00275422">
        <w:rPr>
          <w:rFonts w:ascii="Arial Narrow" w:hAnsi="Arial Narrow"/>
        </w:rPr>
        <w:t xml:space="preserve"> influences of your organization</w:t>
      </w:r>
      <w:r w:rsidR="009C572F">
        <w:rPr>
          <w:rFonts w:ascii="Arial Narrow" w:hAnsi="Arial Narrow"/>
        </w:rPr>
        <w:t xml:space="preserve"> on an educational level, as well as focusing on training provided through </w:t>
      </w:r>
      <w:r w:rsidR="00275422">
        <w:rPr>
          <w:rFonts w:ascii="Arial Narrow" w:hAnsi="Arial Narrow"/>
        </w:rPr>
        <w:t>your organization’s</w:t>
      </w:r>
      <w:r w:rsidR="009C572F">
        <w:rPr>
          <w:rFonts w:ascii="Arial Narrow" w:hAnsi="Arial Narrow"/>
        </w:rPr>
        <w:t xml:space="preserve"> work and projects. </w:t>
      </w:r>
    </w:p>
    <w:p w14:paraId="3ED99050" w14:textId="2DE67B99" w:rsidR="00B3026F" w:rsidRPr="00BC5EB8" w:rsidRDefault="00CD4D5A" w:rsidP="00B3026F">
      <w:pPr>
        <w:spacing w:after="0"/>
        <w:ind w:left="720"/>
        <w:rPr>
          <w:rFonts w:ascii="Arial Narrow" w:hAnsi="Arial Narrow"/>
        </w:rPr>
      </w:pPr>
      <w:r w:rsidRPr="00BC5EB8">
        <w:rPr>
          <w:rFonts w:ascii="Arial Narrow" w:hAnsi="Arial Narrow"/>
          <w:u w:val="single"/>
        </w:rPr>
        <w:t>Influence on Educational Curricula/Level of Influence</w:t>
      </w:r>
      <w:r w:rsidRPr="00BC5EB8">
        <w:rPr>
          <w:rFonts w:ascii="Arial Narrow" w:hAnsi="Arial Narrow"/>
        </w:rPr>
        <w:t>: Has there been an influence on educational curriculum and if so</w:t>
      </w:r>
      <w:r w:rsidR="00BB0E64" w:rsidRPr="00BC5EB8">
        <w:rPr>
          <w:rFonts w:ascii="Arial Narrow" w:hAnsi="Arial Narrow"/>
        </w:rPr>
        <w:t>,</w:t>
      </w:r>
      <w:r w:rsidRPr="00BC5EB8">
        <w:rPr>
          <w:rFonts w:ascii="Arial Narrow" w:hAnsi="Arial Narrow"/>
        </w:rPr>
        <w:t xml:space="preserve"> was </w:t>
      </w:r>
      <w:r w:rsidR="00275422">
        <w:rPr>
          <w:rFonts w:ascii="Arial Narrow" w:hAnsi="Arial Narrow"/>
        </w:rPr>
        <w:t>it o</w:t>
      </w:r>
      <w:r w:rsidR="00B3026F">
        <w:rPr>
          <w:rFonts w:ascii="Arial Narrow" w:hAnsi="Arial Narrow"/>
        </w:rPr>
        <w:t>n a national or local level? Consider influence in</w:t>
      </w:r>
      <w:r w:rsidR="00B3026F" w:rsidRPr="00B3026F">
        <w:rPr>
          <w:rFonts w:ascii="Arial Narrow" w:hAnsi="Arial Narrow"/>
        </w:rPr>
        <w:t xml:space="preserve"> teaching, counseling, health education, community outreach, and other areas.</w:t>
      </w:r>
      <w:r w:rsidR="00B3026F">
        <w:rPr>
          <w:rFonts w:ascii="Arial Narrow" w:hAnsi="Arial Narrow"/>
        </w:rPr>
        <w:t xml:space="preserve"> Yes/No &amp;/or Select appropriate level (national or local).</w:t>
      </w:r>
    </w:p>
    <w:p w14:paraId="3B8222EE" w14:textId="77777777" w:rsidR="00CD4D5A" w:rsidRPr="00BC5EB8" w:rsidRDefault="00CD4D5A" w:rsidP="004866EC">
      <w:pPr>
        <w:spacing w:after="0"/>
        <w:ind w:left="720"/>
        <w:rPr>
          <w:rFonts w:ascii="Arial Narrow" w:hAnsi="Arial Narrow"/>
        </w:rPr>
      </w:pPr>
      <w:r w:rsidRPr="00BC5EB8">
        <w:rPr>
          <w:rFonts w:ascii="Arial Narrow" w:hAnsi="Arial Narrow"/>
          <w:u w:val="single"/>
        </w:rPr>
        <w:t>Project a Training Site/Number of Trainees &amp; Participants:</w:t>
      </w:r>
      <w:r w:rsidRPr="00BC5EB8">
        <w:rPr>
          <w:rFonts w:ascii="Arial Narrow" w:hAnsi="Arial Narrow"/>
        </w:rPr>
        <w:t xml:space="preserve"> If the project is also a training site, count the number of individuals who undergo training and participate.</w:t>
      </w:r>
      <w:r w:rsidR="00275422">
        <w:rPr>
          <w:rFonts w:ascii="Arial Narrow" w:hAnsi="Arial Narrow"/>
        </w:rPr>
        <w:t xml:space="preserve"> Yes/No &amp;/or Count.</w:t>
      </w:r>
    </w:p>
    <w:p w14:paraId="0A82E473" w14:textId="77777777" w:rsidR="008250B9" w:rsidRDefault="00CD4D5A" w:rsidP="004866EC">
      <w:pPr>
        <w:spacing w:after="0"/>
        <w:ind w:left="720"/>
        <w:rPr>
          <w:rFonts w:ascii="Arial Narrow" w:hAnsi="Arial Narrow"/>
        </w:rPr>
      </w:pPr>
      <w:r w:rsidRPr="00BC5EB8">
        <w:rPr>
          <w:rFonts w:ascii="Arial Narrow" w:hAnsi="Arial Narrow"/>
          <w:u w:val="single"/>
        </w:rPr>
        <w:t>Focus Population for Education/Training:</w:t>
      </w:r>
      <w:r w:rsidRPr="00BC5EB8">
        <w:rPr>
          <w:rFonts w:ascii="Arial Narrow" w:hAnsi="Arial Narrow"/>
        </w:rPr>
        <w:t xml:space="preserve"> What group is </w:t>
      </w:r>
      <w:r w:rsidR="00275422">
        <w:rPr>
          <w:rFonts w:ascii="Arial Narrow" w:hAnsi="Arial Narrow"/>
        </w:rPr>
        <w:t>targeted with your outreach: in</w:t>
      </w:r>
      <w:r w:rsidRPr="00BC5EB8">
        <w:rPr>
          <w:rFonts w:ascii="Arial Narrow" w:hAnsi="Arial Narrow"/>
        </w:rPr>
        <w:t>dividuals fro</w:t>
      </w:r>
      <w:r w:rsidR="00275422">
        <w:rPr>
          <w:rFonts w:ascii="Arial Narrow" w:hAnsi="Arial Narrow"/>
        </w:rPr>
        <w:t>m the local community, health</w:t>
      </w:r>
      <w:r w:rsidRPr="00BC5EB8">
        <w:rPr>
          <w:rFonts w:ascii="Arial Narrow" w:hAnsi="Arial Narrow"/>
        </w:rPr>
        <w:t>care professionals</w:t>
      </w:r>
      <w:r w:rsidR="00275422">
        <w:rPr>
          <w:rFonts w:ascii="Arial Narrow" w:hAnsi="Arial Narrow"/>
        </w:rPr>
        <w:t xml:space="preserve"> nation-wide, etc</w:t>
      </w:r>
      <w:r w:rsidR="00B3026F">
        <w:rPr>
          <w:rFonts w:ascii="Arial Narrow" w:hAnsi="Arial Narrow"/>
        </w:rPr>
        <w:t>.</w:t>
      </w:r>
      <w:r w:rsidRPr="00BC5EB8">
        <w:rPr>
          <w:rFonts w:ascii="Arial Narrow" w:hAnsi="Arial Narrow"/>
        </w:rPr>
        <w:t>?</w:t>
      </w:r>
      <w:r w:rsidR="003C276A">
        <w:rPr>
          <w:rFonts w:ascii="Arial Narrow" w:hAnsi="Arial Narrow"/>
        </w:rPr>
        <w:t xml:space="preserve"> </w:t>
      </w:r>
      <w:r w:rsidR="00275422">
        <w:rPr>
          <w:rFonts w:ascii="Arial Narrow" w:hAnsi="Arial Narrow"/>
        </w:rPr>
        <w:t>Categorize and s</w:t>
      </w:r>
      <w:r w:rsidR="003C276A">
        <w:rPr>
          <w:rFonts w:ascii="Arial Narrow" w:hAnsi="Arial Narrow"/>
        </w:rPr>
        <w:t>pecify the type of population.</w:t>
      </w:r>
    </w:p>
    <w:p w14:paraId="5A82B70A" w14:textId="77777777" w:rsidR="005E59A2" w:rsidRDefault="00275422" w:rsidP="004866EC">
      <w:pPr>
        <w:spacing w:after="0"/>
        <w:ind w:left="720"/>
        <w:rPr>
          <w:rFonts w:ascii="Arial Narrow" w:hAnsi="Arial Narrow"/>
        </w:rPr>
      </w:pPr>
      <w:r>
        <w:rPr>
          <w:rFonts w:ascii="Arial Narrow" w:hAnsi="Arial Narrow"/>
          <w:u w:val="single"/>
        </w:rPr>
        <w:t>Capacity-</w:t>
      </w:r>
      <w:r w:rsidR="005E59A2" w:rsidRPr="005E59A2">
        <w:rPr>
          <w:rFonts w:ascii="Arial Narrow" w:hAnsi="Arial Narrow"/>
          <w:u w:val="single"/>
        </w:rPr>
        <w:t>Building</w:t>
      </w:r>
      <w:r w:rsidR="005E59A2" w:rsidRPr="005E59A2">
        <w:rPr>
          <w:rFonts w:ascii="Arial Narrow" w:hAnsi="Arial Narrow"/>
        </w:rPr>
        <w:t>:</w:t>
      </w:r>
      <w:r w:rsidR="005E59A2">
        <w:rPr>
          <w:rFonts w:ascii="Arial Narrow" w:hAnsi="Arial Narrow"/>
        </w:rPr>
        <w:t xml:space="preserve"> Intended to capture potential results from your organization’s education and</w:t>
      </w:r>
      <w:r w:rsidR="0023451D">
        <w:rPr>
          <w:rFonts w:ascii="Arial Narrow" w:hAnsi="Arial Narrow"/>
        </w:rPr>
        <w:t xml:space="preserve"> training efforts. Descriptive t</w:t>
      </w:r>
      <w:r w:rsidR="005E59A2">
        <w:rPr>
          <w:rFonts w:ascii="Arial Narrow" w:hAnsi="Arial Narrow"/>
        </w:rPr>
        <w:t>ext field or complete sub-indicators.</w:t>
      </w:r>
    </w:p>
    <w:p w14:paraId="63B4DB5D" w14:textId="77777777" w:rsidR="00275422" w:rsidRDefault="00275422" w:rsidP="005E59A2">
      <w:pPr>
        <w:pStyle w:val="ListParagraph"/>
        <w:numPr>
          <w:ilvl w:val="0"/>
          <w:numId w:val="14"/>
        </w:numPr>
        <w:spacing w:after="0"/>
        <w:rPr>
          <w:rFonts w:ascii="Arial Narrow" w:hAnsi="Arial Narrow"/>
        </w:rPr>
      </w:pPr>
      <w:r w:rsidRPr="005E59A2">
        <w:rPr>
          <w:rFonts w:ascii="Arial Narrow" w:hAnsi="Arial Narrow"/>
          <w:u w:val="single"/>
        </w:rPr>
        <w:t>Number and typ</w:t>
      </w:r>
      <w:r w:rsidR="005E59A2" w:rsidRPr="005E59A2">
        <w:rPr>
          <w:rFonts w:ascii="Arial Narrow" w:hAnsi="Arial Narrow"/>
          <w:u w:val="single"/>
        </w:rPr>
        <w:t>e of informal or applied capacity building efforts</w:t>
      </w:r>
      <w:r w:rsidR="0023451D">
        <w:rPr>
          <w:rFonts w:ascii="Arial Narrow" w:hAnsi="Arial Narrow"/>
        </w:rPr>
        <w:t>: Count, Descriptive t</w:t>
      </w:r>
      <w:r w:rsidR="005E59A2">
        <w:rPr>
          <w:rFonts w:ascii="Arial Narrow" w:hAnsi="Arial Narrow"/>
        </w:rPr>
        <w:t>ext field, or categorize and specify type of efforts (e.g., weekend workshop, sharing of SOPs, etc</w:t>
      </w:r>
      <w:r w:rsidR="00B3026F">
        <w:rPr>
          <w:rFonts w:ascii="Arial Narrow" w:hAnsi="Arial Narrow"/>
        </w:rPr>
        <w:t>.</w:t>
      </w:r>
      <w:r w:rsidR="005E59A2">
        <w:rPr>
          <w:rFonts w:ascii="Arial Narrow" w:hAnsi="Arial Narrow"/>
        </w:rPr>
        <w:t>)</w:t>
      </w:r>
    </w:p>
    <w:p w14:paraId="2C506BBB" w14:textId="77777777" w:rsidR="005E59A2" w:rsidRDefault="005E59A2" w:rsidP="005E59A2">
      <w:pPr>
        <w:pStyle w:val="ListParagraph"/>
        <w:numPr>
          <w:ilvl w:val="0"/>
          <w:numId w:val="14"/>
        </w:numPr>
        <w:spacing w:after="0"/>
        <w:rPr>
          <w:rFonts w:ascii="Arial Narrow" w:hAnsi="Arial Narrow"/>
        </w:rPr>
      </w:pPr>
      <w:r w:rsidRPr="005E59A2">
        <w:rPr>
          <w:rFonts w:ascii="Arial Narrow" w:hAnsi="Arial Narrow"/>
          <w:u w:val="single"/>
        </w:rPr>
        <w:t>Examples of diffusion of knowledge or second-tier capacity building</w:t>
      </w:r>
      <w:r>
        <w:rPr>
          <w:rFonts w:ascii="Arial Narrow" w:hAnsi="Arial Narrow"/>
        </w:rPr>
        <w:t>: Expand on times when another group shares information you originally provided, shared, or trained. D</w:t>
      </w:r>
      <w:r w:rsidR="0023451D">
        <w:rPr>
          <w:rFonts w:ascii="Arial Narrow" w:hAnsi="Arial Narrow"/>
        </w:rPr>
        <w:t>escriptive t</w:t>
      </w:r>
      <w:r>
        <w:rPr>
          <w:rFonts w:ascii="Arial Narrow" w:hAnsi="Arial Narrow"/>
        </w:rPr>
        <w:t>ext field or Categorize.</w:t>
      </w:r>
    </w:p>
    <w:p w14:paraId="2441C2D2" w14:textId="77777777" w:rsidR="005E59A2" w:rsidRPr="005E59A2" w:rsidRDefault="005E59A2" w:rsidP="005E59A2">
      <w:pPr>
        <w:pStyle w:val="ListParagraph"/>
        <w:numPr>
          <w:ilvl w:val="0"/>
          <w:numId w:val="14"/>
        </w:numPr>
        <w:spacing w:after="0"/>
        <w:rPr>
          <w:rFonts w:ascii="Arial Narrow" w:hAnsi="Arial Narrow"/>
        </w:rPr>
      </w:pPr>
      <w:r w:rsidRPr="005E59A2">
        <w:rPr>
          <w:rFonts w:ascii="Arial Narrow" w:hAnsi="Arial Narrow"/>
          <w:u w:val="single"/>
        </w:rPr>
        <w:t>Examples of content or process improvements with partner</w:t>
      </w:r>
      <w:r>
        <w:rPr>
          <w:rFonts w:ascii="Arial Narrow" w:hAnsi="Arial Narrow"/>
        </w:rPr>
        <w:t>: For example, improved M&amp;E systems, revised HMIS, revised SOPs, etc</w:t>
      </w:r>
      <w:r w:rsidR="00B3026F">
        <w:rPr>
          <w:rFonts w:ascii="Arial Narrow" w:hAnsi="Arial Narrow"/>
        </w:rPr>
        <w:t>.</w:t>
      </w:r>
      <w:r w:rsidR="0023451D">
        <w:rPr>
          <w:rFonts w:ascii="Arial Narrow" w:hAnsi="Arial Narrow"/>
        </w:rPr>
        <w:t xml:space="preserve"> Descriptive t</w:t>
      </w:r>
      <w:r>
        <w:rPr>
          <w:rFonts w:ascii="Arial Narrow" w:hAnsi="Arial Narrow"/>
        </w:rPr>
        <w:t>ext field or Categorize.</w:t>
      </w:r>
    </w:p>
    <w:p w14:paraId="09DBBC9F" w14:textId="77777777" w:rsidR="004866EC" w:rsidRPr="00BC5EB8" w:rsidRDefault="004866EC" w:rsidP="004866EC">
      <w:pPr>
        <w:spacing w:after="0"/>
        <w:ind w:left="720"/>
        <w:rPr>
          <w:rFonts w:ascii="Arial Narrow" w:hAnsi="Arial Narrow"/>
        </w:rPr>
      </w:pPr>
    </w:p>
    <w:p w14:paraId="4DDFDA6E" w14:textId="77777777" w:rsidR="00CD4D5A" w:rsidRPr="00320A9E" w:rsidRDefault="00680522" w:rsidP="004866EC">
      <w:pPr>
        <w:spacing w:after="0"/>
        <w:rPr>
          <w:rFonts w:ascii="Arial Narrow" w:hAnsi="Arial Narrow"/>
        </w:rPr>
      </w:pPr>
      <w:r>
        <w:rPr>
          <w:rFonts w:ascii="Arial Narrow" w:hAnsi="Arial Narrow"/>
          <w:u w:val="single"/>
        </w:rPr>
        <w:t>External Visibility/Perception</w:t>
      </w:r>
      <w:r w:rsidR="00CC115E" w:rsidRPr="00BC5EB8">
        <w:rPr>
          <w:rFonts w:ascii="Arial Narrow" w:hAnsi="Arial Narrow"/>
          <w:u w:val="single"/>
        </w:rPr>
        <w:t>:</w:t>
      </w:r>
      <w:r w:rsidR="00320A9E">
        <w:rPr>
          <w:rFonts w:ascii="Arial Narrow" w:hAnsi="Arial Narrow"/>
        </w:rPr>
        <w:t xml:space="preserve"> </w:t>
      </w:r>
      <w:r w:rsidR="0045160C">
        <w:rPr>
          <w:rFonts w:ascii="Arial Narrow" w:hAnsi="Arial Narrow"/>
        </w:rPr>
        <w:t>Intended to capture the visibility of your work with stakeholders and external audiences (outside of advocacy).</w:t>
      </w:r>
    </w:p>
    <w:p w14:paraId="1FCB906B" w14:textId="77777777" w:rsidR="00680522" w:rsidRPr="0045160C" w:rsidRDefault="00680522" w:rsidP="004866EC">
      <w:pPr>
        <w:spacing w:after="0"/>
        <w:ind w:left="720"/>
        <w:rPr>
          <w:rFonts w:ascii="Arial Narrow" w:hAnsi="Arial Narrow"/>
        </w:rPr>
      </w:pPr>
      <w:r>
        <w:rPr>
          <w:rFonts w:ascii="Arial Narrow" w:hAnsi="Arial Narrow"/>
          <w:u w:val="single"/>
        </w:rPr>
        <w:t>Expertise</w:t>
      </w:r>
      <w:r w:rsidR="0045160C">
        <w:rPr>
          <w:rFonts w:ascii="Arial Narrow" w:hAnsi="Arial Narrow"/>
          <w:u w:val="single"/>
        </w:rPr>
        <w:t xml:space="preserve"> Recognized</w:t>
      </w:r>
      <w:r w:rsidR="0045160C">
        <w:rPr>
          <w:rFonts w:ascii="Arial Narrow" w:hAnsi="Arial Narrow"/>
        </w:rPr>
        <w:t>: Indicators that highlight others’ recognition of either a leader within your organization or your organization itself.</w:t>
      </w:r>
    </w:p>
    <w:p w14:paraId="5F702645" w14:textId="77777777" w:rsidR="00CD4D5A" w:rsidRPr="00680522" w:rsidRDefault="00CD4D5A" w:rsidP="00680522">
      <w:pPr>
        <w:pStyle w:val="ListParagraph"/>
        <w:numPr>
          <w:ilvl w:val="0"/>
          <w:numId w:val="16"/>
        </w:numPr>
        <w:spacing w:after="0"/>
        <w:rPr>
          <w:rFonts w:ascii="Arial Narrow" w:hAnsi="Arial Narrow"/>
        </w:rPr>
      </w:pPr>
      <w:r w:rsidRPr="00680522">
        <w:rPr>
          <w:rFonts w:ascii="Arial Narrow" w:hAnsi="Arial Narrow"/>
          <w:u w:val="single"/>
        </w:rPr>
        <w:t>Invited Speaker</w:t>
      </w:r>
      <w:r w:rsidRPr="00680522">
        <w:rPr>
          <w:rFonts w:ascii="Arial Narrow" w:hAnsi="Arial Narrow"/>
        </w:rPr>
        <w:t>:</w:t>
      </w:r>
      <w:r w:rsidR="006E4C17" w:rsidRPr="00680522">
        <w:rPr>
          <w:rFonts w:ascii="Arial Narrow" w:hAnsi="Arial Narrow"/>
        </w:rPr>
        <w:t xml:space="preserve"> Examples include invitations to speak at a conference keynote, TED talks or other speaking sessions.</w:t>
      </w:r>
      <w:r w:rsidR="0023451D">
        <w:rPr>
          <w:rFonts w:ascii="Arial Narrow" w:hAnsi="Arial Narrow"/>
        </w:rPr>
        <w:t xml:space="preserve"> Descriptive t</w:t>
      </w:r>
      <w:r w:rsidR="00471028">
        <w:rPr>
          <w:rFonts w:ascii="Arial Narrow" w:hAnsi="Arial Narrow"/>
        </w:rPr>
        <w:t>ext field, Count, &amp;/or Categorize.</w:t>
      </w:r>
    </w:p>
    <w:p w14:paraId="6C791741" w14:textId="77777777" w:rsidR="002910BB" w:rsidRPr="00680522" w:rsidRDefault="002910BB" w:rsidP="00680522">
      <w:pPr>
        <w:pStyle w:val="ListParagraph"/>
        <w:numPr>
          <w:ilvl w:val="0"/>
          <w:numId w:val="16"/>
        </w:numPr>
        <w:spacing w:after="0"/>
        <w:rPr>
          <w:rFonts w:ascii="Arial Narrow" w:hAnsi="Arial Narrow"/>
        </w:rPr>
      </w:pPr>
      <w:r w:rsidRPr="00680522">
        <w:rPr>
          <w:rFonts w:ascii="Arial Narrow" w:hAnsi="Arial Narrow"/>
          <w:u w:val="single"/>
        </w:rPr>
        <w:t>Invited Chair/Reviewer/Facilitator</w:t>
      </w:r>
      <w:r w:rsidRPr="00680522">
        <w:rPr>
          <w:rFonts w:ascii="Arial Narrow" w:hAnsi="Arial Narrow"/>
        </w:rPr>
        <w:t>:</w:t>
      </w:r>
      <w:r w:rsidR="003A5ECB" w:rsidRPr="00680522">
        <w:rPr>
          <w:rFonts w:ascii="Arial Narrow" w:hAnsi="Arial Narrow"/>
        </w:rPr>
        <w:t xml:space="preserve"> </w:t>
      </w:r>
      <w:r w:rsidR="0045160C">
        <w:rPr>
          <w:rFonts w:ascii="Arial Narrow" w:hAnsi="Arial Narrow"/>
        </w:rPr>
        <w:t xml:space="preserve">Captures invitations to serve in an advisory role. </w:t>
      </w:r>
      <w:r w:rsidR="003A5ECB" w:rsidRPr="00680522">
        <w:rPr>
          <w:rFonts w:ascii="Arial Narrow" w:hAnsi="Arial Narrow"/>
        </w:rPr>
        <w:t>Examples include invitations to expert review committee</w:t>
      </w:r>
      <w:r w:rsidR="0045160C">
        <w:rPr>
          <w:rFonts w:ascii="Arial Narrow" w:hAnsi="Arial Narrow"/>
        </w:rPr>
        <w:t>s</w:t>
      </w:r>
      <w:r w:rsidR="003A5ECB" w:rsidRPr="00680522">
        <w:rPr>
          <w:rFonts w:ascii="Arial Narrow" w:hAnsi="Arial Narrow"/>
        </w:rPr>
        <w:t xml:space="preserve">, </w:t>
      </w:r>
      <w:r w:rsidR="0045160C">
        <w:rPr>
          <w:rFonts w:ascii="Arial Narrow" w:hAnsi="Arial Narrow"/>
        </w:rPr>
        <w:t>t</w:t>
      </w:r>
      <w:r w:rsidR="003A5ECB" w:rsidRPr="00680522">
        <w:rPr>
          <w:rFonts w:ascii="Arial Narrow" w:hAnsi="Arial Narrow"/>
        </w:rPr>
        <w:t>echnical advisory group</w:t>
      </w:r>
      <w:r w:rsidR="0045160C">
        <w:rPr>
          <w:rFonts w:ascii="Arial Narrow" w:hAnsi="Arial Narrow"/>
        </w:rPr>
        <w:t>s</w:t>
      </w:r>
      <w:r w:rsidR="003A5ECB" w:rsidRPr="00680522">
        <w:rPr>
          <w:rFonts w:ascii="Arial Narrow" w:hAnsi="Arial Narrow"/>
        </w:rPr>
        <w:t>, or chairing a panel presentation or talk.</w:t>
      </w:r>
      <w:r w:rsidR="00471028">
        <w:rPr>
          <w:rFonts w:ascii="Arial Narrow" w:hAnsi="Arial Narrow"/>
        </w:rPr>
        <w:t xml:space="preserve"> Indicate regional, national, or global if relevant to your missions and strategy.</w:t>
      </w:r>
      <w:r w:rsidR="003A5ECB" w:rsidRPr="00680522">
        <w:rPr>
          <w:rFonts w:ascii="Arial Narrow" w:hAnsi="Arial Narrow"/>
        </w:rPr>
        <w:t xml:space="preserve"> </w:t>
      </w:r>
      <w:r w:rsidR="00471028">
        <w:rPr>
          <w:rFonts w:ascii="Arial Narrow" w:hAnsi="Arial Narrow"/>
        </w:rPr>
        <w:t>Consider leadership ro</w:t>
      </w:r>
      <w:r w:rsidR="0023451D">
        <w:rPr>
          <w:rFonts w:ascii="Arial Narrow" w:hAnsi="Arial Narrow"/>
        </w:rPr>
        <w:t>les in particular. Descriptive t</w:t>
      </w:r>
      <w:r w:rsidR="00471028">
        <w:rPr>
          <w:rFonts w:ascii="Arial Narrow" w:hAnsi="Arial Narrow"/>
        </w:rPr>
        <w:t>ext field, Count, &amp;/or Categorize.</w:t>
      </w:r>
    </w:p>
    <w:p w14:paraId="7C7E11EB" w14:textId="77777777" w:rsidR="008250B9" w:rsidRPr="00680522" w:rsidRDefault="00700DB1" w:rsidP="00680522">
      <w:pPr>
        <w:pStyle w:val="ListParagraph"/>
        <w:numPr>
          <w:ilvl w:val="0"/>
          <w:numId w:val="16"/>
        </w:numPr>
        <w:spacing w:after="0"/>
        <w:rPr>
          <w:rFonts w:ascii="Arial Narrow" w:hAnsi="Arial Narrow"/>
        </w:rPr>
      </w:pPr>
      <w:r w:rsidRPr="00680522">
        <w:rPr>
          <w:rFonts w:ascii="Arial Narrow" w:hAnsi="Arial Narrow"/>
          <w:u w:val="single"/>
        </w:rPr>
        <w:t>Invited Presentations</w:t>
      </w:r>
      <w:r w:rsidRPr="00680522">
        <w:rPr>
          <w:rFonts w:ascii="Arial Narrow" w:hAnsi="Arial Narrow"/>
        </w:rPr>
        <w:t xml:space="preserve">: </w:t>
      </w:r>
      <w:r w:rsidR="0045160C">
        <w:rPr>
          <w:rFonts w:ascii="Arial Narrow" w:hAnsi="Arial Narrow"/>
        </w:rPr>
        <w:t>Invitations specifically f</w:t>
      </w:r>
      <w:r w:rsidRPr="00680522">
        <w:rPr>
          <w:rFonts w:ascii="Arial Narrow" w:hAnsi="Arial Narrow"/>
        </w:rPr>
        <w:t>or presentations at c</w:t>
      </w:r>
      <w:r w:rsidR="007670F2" w:rsidRPr="00680522">
        <w:rPr>
          <w:rFonts w:ascii="Arial Narrow" w:hAnsi="Arial Narrow"/>
        </w:rPr>
        <w:t>onferences or events.</w:t>
      </w:r>
      <w:r w:rsidR="0023451D">
        <w:rPr>
          <w:rFonts w:ascii="Arial Narrow" w:hAnsi="Arial Narrow"/>
        </w:rPr>
        <w:t xml:space="preserve"> Descriptive t</w:t>
      </w:r>
      <w:r w:rsidR="00471028">
        <w:rPr>
          <w:rFonts w:ascii="Arial Narrow" w:hAnsi="Arial Narrow"/>
        </w:rPr>
        <w:t>ext field, Count, or Categorize.</w:t>
      </w:r>
    </w:p>
    <w:p w14:paraId="0B826793" w14:textId="77777777" w:rsidR="00680522" w:rsidRPr="00BF325E" w:rsidRDefault="00680522" w:rsidP="00BF325E">
      <w:pPr>
        <w:pStyle w:val="ListParagraph"/>
        <w:numPr>
          <w:ilvl w:val="0"/>
          <w:numId w:val="16"/>
        </w:numPr>
        <w:spacing w:after="0"/>
        <w:rPr>
          <w:rFonts w:ascii="Arial Narrow" w:hAnsi="Arial Narrow"/>
        </w:rPr>
      </w:pPr>
      <w:r w:rsidRPr="00680522">
        <w:rPr>
          <w:rFonts w:ascii="Arial Narrow" w:hAnsi="Arial Narrow"/>
          <w:u w:val="single"/>
        </w:rPr>
        <w:t>External Consultation</w:t>
      </w:r>
      <w:r w:rsidRPr="00680522">
        <w:rPr>
          <w:rFonts w:ascii="Arial Narrow" w:hAnsi="Arial Narrow"/>
        </w:rPr>
        <w:t xml:space="preserve">: </w:t>
      </w:r>
      <w:r w:rsidR="00471028">
        <w:rPr>
          <w:rFonts w:ascii="Arial Narrow" w:hAnsi="Arial Narrow"/>
        </w:rPr>
        <w:t>Count or describe opportunities for, or completion of external consultation. In tracking, consider the pros and cons to external consultation. What is the purpose? Consider the benefit to the organization, alignment with your mission, the opportunity cost, and pro bono vs. p</w:t>
      </w:r>
      <w:r w:rsidR="0023451D">
        <w:rPr>
          <w:rFonts w:ascii="Arial Narrow" w:hAnsi="Arial Narrow"/>
        </w:rPr>
        <w:t>aid consultations. Descriptive t</w:t>
      </w:r>
      <w:r w:rsidR="00471028">
        <w:rPr>
          <w:rFonts w:ascii="Arial Narrow" w:hAnsi="Arial Narrow"/>
        </w:rPr>
        <w:t>ext field, Count, or Categorize.</w:t>
      </w:r>
    </w:p>
    <w:p w14:paraId="24CC27FA" w14:textId="77777777" w:rsidR="004866EC" w:rsidRPr="00340A28" w:rsidRDefault="004866EC" w:rsidP="004866EC">
      <w:pPr>
        <w:spacing w:after="0"/>
        <w:ind w:left="720"/>
        <w:rPr>
          <w:rFonts w:ascii="Arial Narrow" w:hAnsi="Arial Narrow"/>
        </w:rPr>
      </w:pPr>
    </w:p>
    <w:p w14:paraId="472676CA" w14:textId="77777777" w:rsidR="00340A28" w:rsidRPr="00BA04A4" w:rsidRDefault="00340A28" w:rsidP="004866EC">
      <w:pPr>
        <w:spacing w:after="0"/>
        <w:rPr>
          <w:rFonts w:ascii="Arial Narrow" w:hAnsi="Arial Narrow"/>
        </w:rPr>
      </w:pPr>
      <w:r>
        <w:rPr>
          <w:rFonts w:ascii="Arial Narrow" w:hAnsi="Arial Narrow"/>
          <w:u w:val="single"/>
        </w:rPr>
        <w:t>Publications:</w:t>
      </w:r>
      <w:r w:rsidR="00BA04A4">
        <w:rPr>
          <w:rFonts w:ascii="Arial Narrow" w:hAnsi="Arial Narrow"/>
        </w:rPr>
        <w:t xml:space="preserve"> This indicator broadly refers to organizational presence in variety of publications specified within the sub-indicators below.</w:t>
      </w:r>
    </w:p>
    <w:p w14:paraId="29A7FC79" w14:textId="77777777" w:rsidR="00340A28" w:rsidRPr="00AD3D65" w:rsidRDefault="00340A28" w:rsidP="004866EC">
      <w:pPr>
        <w:spacing w:after="0"/>
        <w:ind w:left="720"/>
        <w:rPr>
          <w:rFonts w:ascii="Arial Narrow" w:hAnsi="Arial Narrow"/>
        </w:rPr>
      </w:pPr>
      <w:r w:rsidRPr="00340A28">
        <w:rPr>
          <w:rFonts w:ascii="Arial Narrow" w:hAnsi="Arial Narrow"/>
          <w:u w:val="single"/>
        </w:rPr>
        <w:t>Published Articles/Studies (peer-reviewed)</w:t>
      </w:r>
      <w:r w:rsidR="00AD3D65">
        <w:rPr>
          <w:rFonts w:ascii="Arial Narrow" w:hAnsi="Arial Narrow"/>
          <w:u w:val="single"/>
        </w:rPr>
        <w:t>:</w:t>
      </w:r>
      <w:r w:rsidR="00AD3D65">
        <w:rPr>
          <w:rFonts w:ascii="Arial Narrow" w:hAnsi="Arial Narrow"/>
        </w:rPr>
        <w:t xml:space="preserve"> </w:t>
      </w:r>
      <w:r w:rsidR="0023451D">
        <w:rPr>
          <w:rFonts w:ascii="Arial Narrow" w:hAnsi="Arial Narrow"/>
        </w:rPr>
        <w:t>T</w:t>
      </w:r>
      <w:r w:rsidR="00AD3D65">
        <w:rPr>
          <w:rFonts w:ascii="Arial Narrow" w:hAnsi="Arial Narrow"/>
        </w:rPr>
        <w:t xml:space="preserve">he number of peer-reviewed articles/studies </w:t>
      </w:r>
      <w:r w:rsidR="0023451D">
        <w:rPr>
          <w:rFonts w:ascii="Arial Narrow" w:hAnsi="Arial Narrow"/>
        </w:rPr>
        <w:t>your</w:t>
      </w:r>
      <w:r w:rsidR="00AD3D65">
        <w:rPr>
          <w:rFonts w:ascii="Arial Narrow" w:hAnsi="Arial Narrow"/>
        </w:rPr>
        <w:t xml:space="preserve"> organization or </w:t>
      </w:r>
      <w:r w:rsidR="0023451D">
        <w:rPr>
          <w:rFonts w:ascii="Arial Narrow" w:hAnsi="Arial Narrow"/>
        </w:rPr>
        <w:t xml:space="preserve">staff members </w:t>
      </w:r>
      <w:r w:rsidR="00AD3D65">
        <w:rPr>
          <w:rFonts w:ascii="Arial Narrow" w:hAnsi="Arial Narrow"/>
        </w:rPr>
        <w:t xml:space="preserve">have contributed to; within the notes section examples of journals or specific articles may be given. </w:t>
      </w:r>
      <w:r w:rsidR="0023451D">
        <w:rPr>
          <w:rFonts w:ascii="Arial Narrow" w:hAnsi="Arial Narrow"/>
        </w:rPr>
        <w:t>Count.</w:t>
      </w:r>
    </w:p>
    <w:p w14:paraId="2C8D86AC" w14:textId="77777777" w:rsidR="00340A28" w:rsidRPr="00A676A5" w:rsidRDefault="00340A28" w:rsidP="004866EC">
      <w:pPr>
        <w:spacing w:after="0"/>
        <w:ind w:left="720"/>
        <w:rPr>
          <w:rFonts w:ascii="Arial Narrow" w:hAnsi="Arial Narrow"/>
        </w:rPr>
      </w:pPr>
      <w:r w:rsidRPr="00340A28">
        <w:rPr>
          <w:rFonts w:ascii="Arial Narrow" w:hAnsi="Arial Narrow"/>
          <w:u w:val="single"/>
        </w:rPr>
        <w:t>Published Articles (non-peer reviewed)</w:t>
      </w:r>
      <w:r w:rsidR="00A676A5">
        <w:rPr>
          <w:rFonts w:ascii="Arial Narrow" w:hAnsi="Arial Narrow"/>
          <w:u w:val="single"/>
        </w:rPr>
        <w:t>:</w:t>
      </w:r>
      <w:r w:rsidR="00A676A5">
        <w:rPr>
          <w:rFonts w:ascii="Arial Narrow" w:hAnsi="Arial Narrow"/>
        </w:rPr>
        <w:t xml:space="preserve"> </w:t>
      </w:r>
      <w:r w:rsidR="0023451D">
        <w:rPr>
          <w:rFonts w:ascii="Arial Narrow" w:hAnsi="Arial Narrow"/>
        </w:rPr>
        <w:t>T</w:t>
      </w:r>
      <w:r w:rsidR="00A676A5" w:rsidRPr="00A676A5">
        <w:rPr>
          <w:rFonts w:ascii="Arial Narrow" w:hAnsi="Arial Narrow"/>
        </w:rPr>
        <w:t xml:space="preserve">he number of </w:t>
      </w:r>
      <w:r w:rsidR="00A676A5">
        <w:rPr>
          <w:rFonts w:ascii="Arial Narrow" w:hAnsi="Arial Narrow"/>
        </w:rPr>
        <w:t xml:space="preserve">non-peer </w:t>
      </w:r>
      <w:r w:rsidR="00A676A5" w:rsidRPr="00A676A5">
        <w:rPr>
          <w:rFonts w:ascii="Arial Narrow" w:hAnsi="Arial Narrow"/>
        </w:rPr>
        <w:t>reviewed articles the organization or members of the organization have contributed to; within the notes section examples of journals or specific articles may be given.</w:t>
      </w:r>
      <w:r w:rsidR="0023451D">
        <w:rPr>
          <w:rFonts w:ascii="Arial Narrow" w:hAnsi="Arial Narrow"/>
        </w:rPr>
        <w:t xml:space="preserve"> Count.</w:t>
      </w:r>
    </w:p>
    <w:p w14:paraId="4C7450B8" w14:textId="77777777" w:rsidR="00340A28" w:rsidRPr="00A676A5" w:rsidRDefault="00340A28" w:rsidP="004866EC">
      <w:pPr>
        <w:spacing w:after="0"/>
        <w:ind w:left="720"/>
        <w:rPr>
          <w:rFonts w:ascii="Arial Narrow" w:hAnsi="Arial Narrow"/>
        </w:rPr>
      </w:pPr>
      <w:r w:rsidRPr="00340A28">
        <w:rPr>
          <w:rFonts w:ascii="Arial Narrow" w:hAnsi="Arial Narrow"/>
          <w:u w:val="single"/>
        </w:rPr>
        <w:t>News Stories by media</w:t>
      </w:r>
      <w:r w:rsidR="00A676A5">
        <w:rPr>
          <w:rFonts w:ascii="Arial Narrow" w:hAnsi="Arial Narrow"/>
          <w:u w:val="single"/>
        </w:rPr>
        <w:t>:</w:t>
      </w:r>
      <w:r w:rsidR="00A676A5">
        <w:rPr>
          <w:rFonts w:ascii="Arial Narrow" w:hAnsi="Arial Narrow"/>
        </w:rPr>
        <w:t xml:space="preserve"> </w:t>
      </w:r>
      <w:r w:rsidR="0023451D">
        <w:rPr>
          <w:rFonts w:ascii="Arial Narrow" w:hAnsi="Arial Narrow"/>
        </w:rPr>
        <w:t>T</w:t>
      </w:r>
      <w:r w:rsidR="00A676A5">
        <w:rPr>
          <w:rFonts w:ascii="Arial Narrow" w:hAnsi="Arial Narrow"/>
        </w:rPr>
        <w:t xml:space="preserve">he number of news stories available provided by </w:t>
      </w:r>
      <w:r w:rsidR="0023451D">
        <w:rPr>
          <w:rFonts w:ascii="Arial Narrow" w:hAnsi="Arial Narrow"/>
        </w:rPr>
        <w:t>your</w:t>
      </w:r>
      <w:r w:rsidR="00A676A5">
        <w:rPr>
          <w:rFonts w:ascii="Arial Narrow" w:hAnsi="Arial Narrow"/>
        </w:rPr>
        <w:t xml:space="preserve"> organization or work picked up by the media.</w:t>
      </w:r>
      <w:r w:rsidR="0023451D">
        <w:rPr>
          <w:rFonts w:ascii="Arial Narrow" w:hAnsi="Arial Narrow"/>
        </w:rPr>
        <w:t xml:space="preserve"> Count.</w:t>
      </w:r>
    </w:p>
    <w:p w14:paraId="254993B0" w14:textId="77777777" w:rsidR="007670F2" w:rsidRDefault="00340A28" w:rsidP="004866EC">
      <w:pPr>
        <w:spacing w:after="0"/>
        <w:ind w:firstLine="720"/>
        <w:rPr>
          <w:rFonts w:ascii="Arial Narrow" w:hAnsi="Arial Narrow"/>
          <w:u w:val="single"/>
        </w:rPr>
      </w:pPr>
      <w:r w:rsidRPr="00340A28">
        <w:rPr>
          <w:rFonts w:ascii="Arial Narrow" w:hAnsi="Arial Narrow"/>
          <w:u w:val="single"/>
        </w:rPr>
        <w:t>Newsletters or Briefs</w:t>
      </w:r>
      <w:r w:rsidR="00A676A5">
        <w:rPr>
          <w:rFonts w:ascii="Arial Narrow" w:hAnsi="Arial Narrow"/>
          <w:u w:val="single"/>
        </w:rPr>
        <w:t>:</w:t>
      </w:r>
      <w:r w:rsidR="00A676A5">
        <w:rPr>
          <w:rFonts w:ascii="Arial Narrow" w:hAnsi="Arial Narrow"/>
        </w:rPr>
        <w:t xml:space="preserve"> </w:t>
      </w:r>
      <w:r w:rsidR="0023451D">
        <w:rPr>
          <w:rFonts w:ascii="Arial Narrow" w:hAnsi="Arial Narrow"/>
        </w:rPr>
        <w:t>T</w:t>
      </w:r>
      <w:r w:rsidR="00A676A5">
        <w:rPr>
          <w:rFonts w:ascii="Arial Narrow" w:hAnsi="Arial Narrow"/>
        </w:rPr>
        <w:t>he number of newsletters or briefs released by the organization itself.</w:t>
      </w:r>
      <w:r w:rsidR="0023451D">
        <w:rPr>
          <w:rFonts w:ascii="Arial Narrow" w:hAnsi="Arial Narrow"/>
        </w:rPr>
        <w:t xml:space="preserve"> Count.</w:t>
      </w:r>
    </w:p>
    <w:p w14:paraId="12B38F8C" w14:textId="77777777" w:rsidR="004866EC" w:rsidRDefault="004866EC" w:rsidP="004866EC">
      <w:pPr>
        <w:spacing w:after="0"/>
        <w:rPr>
          <w:rFonts w:ascii="Arial Narrow" w:hAnsi="Arial Narrow"/>
          <w:u w:val="single"/>
        </w:rPr>
      </w:pPr>
      <w:bookmarkStart w:id="0" w:name="_GoBack"/>
      <w:bookmarkEnd w:id="0"/>
    </w:p>
    <w:p w14:paraId="0D96A1B7" w14:textId="077BAECF" w:rsidR="002234EB" w:rsidRDefault="00435EE6" w:rsidP="004866EC">
      <w:pPr>
        <w:spacing w:after="0"/>
        <w:rPr>
          <w:rFonts w:ascii="Arial Narrow" w:hAnsi="Arial Narrow"/>
        </w:rPr>
      </w:pPr>
      <w:r>
        <w:rPr>
          <w:rFonts w:ascii="Arial Narrow" w:hAnsi="Arial Narrow"/>
          <w:u w:val="single"/>
        </w:rPr>
        <w:lastRenderedPageBreak/>
        <w:t>Advocacy:</w:t>
      </w:r>
      <w:r>
        <w:rPr>
          <w:rFonts w:ascii="Arial Narrow" w:hAnsi="Arial Narrow"/>
        </w:rPr>
        <w:t xml:space="preserve"> </w:t>
      </w:r>
      <w:r w:rsidR="0023451D">
        <w:rPr>
          <w:rFonts w:ascii="Arial Narrow" w:hAnsi="Arial Narrow"/>
        </w:rPr>
        <w:t xml:space="preserve">Intended to help capture whether </w:t>
      </w:r>
      <w:r w:rsidR="00FE37BE">
        <w:rPr>
          <w:rFonts w:ascii="Arial Narrow" w:hAnsi="Arial Narrow"/>
        </w:rPr>
        <w:t xml:space="preserve">an organization </w:t>
      </w:r>
      <w:r w:rsidR="0023451D">
        <w:rPr>
          <w:rFonts w:ascii="Arial Narrow" w:hAnsi="Arial Narrow"/>
        </w:rPr>
        <w:t xml:space="preserve">is seen </w:t>
      </w:r>
      <w:r w:rsidR="00FE37BE">
        <w:rPr>
          <w:rFonts w:ascii="Arial Narrow" w:hAnsi="Arial Narrow"/>
        </w:rPr>
        <w:t>as</w:t>
      </w:r>
      <w:r w:rsidR="0023451D">
        <w:rPr>
          <w:rFonts w:ascii="Arial Narrow" w:hAnsi="Arial Narrow"/>
        </w:rPr>
        <w:t xml:space="preserve"> a credible source on an issue, as well as the</w:t>
      </w:r>
      <w:r w:rsidR="00FE37BE">
        <w:rPr>
          <w:rFonts w:ascii="Arial Narrow" w:hAnsi="Arial Narrow"/>
        </w:rPr>
        <w:t xml:space="preserve"> level of public awareness of the issue or organization</w:t>
      </w:r>
      <w:r w:rsidR="007670F2">
        <w:rPr>
          <w:rFonts w:ascii="Arial Narrow" w:hAnsi="Arial Narrow"/>
        </w:rPr>
        <w:t>.</w:t>
      </w:r>
    </w:p>
    <w:p w14:paraId="66C69144" w14:textId="77777777" w:rsidR="007670F2" w:rsidRDefault="007670F2" w:rsidP="004866EC">
      <w:pPr>
        <w:spacing w:after="0"/>
        <w:ind w:left="720"/>
        <w:rPr>
          <w:rFonts w:ascii="Arial Narrow" w:hAnsi="Arial Narrow"/>
        </w:rPr>
      </w:pPr>
      <w:r w:rsidRPr="00BC5EB8">
        <w:rPr>
          <w:rFonts w:ascii="Arial Narrow" w:hAnsi="Arial Narrow"/>
          <w:u w:val="single"/>
        </w:rPr>
        <w:t>Social Media Outreach</w:t>
      </w:r>
      <w:r w:rsidRPr="00BC5EB8">
        <w:rPr>
          <w:rFonts w:ascii="Arial Narrow" w:hAnsi="Arial Narrow"/>
        </w:rPr>
        <w:t xml:space="preserve">: </w:t>
      </w:r>
      <w:r w:rsidR="00C2417A">
        <w:rPr>
          <w:rFonts w:ascii="Arial Narrow" w:hAnsi="Arial Narrow"/>
        </w:rPr>
        <w:t>D</w:t>
      </w:r>
      <w:r w:rsidRPr="00BC5EB8">
        <w:rPr>
          <w:rFonts w:ascii="Arial Narrow" w:hAnsi="Arial Narrow"/>
        </w:rPr>
        <w:t>etail the social media application</w:t>
      </w:r>
      <w:r w:rsidR="0023451D">
        <w:rPr>
          <w:rFonts w:ascii="Arial Narrow" w:hAnsi="Arial Narrow"/>
        </w:rPr>
        <w:t xml:space="preserve"> used by your organization</w:t>
      </w:r>
      <w:r w:rsidRPr="00BC5EB8">
        <w:rPr>
          <w:rFonts w:ascii="Arial Narrow" w:hAnsi="Arial Narrow"/>
        </w:rPr>
        <w:t xml:space="preserve"> utilized </w:t>
      </w:r>
      <w:r w:rsidR="00C2417A">
        <w:rPr>
          <w:rFonts w:ascii="Arial Narrow" w:hAnsi="Arial Narrow"/>
        </w:rPr>
        <w:t>and make note of statistics (e.g.,</w:t>
      </w:r>
      <w:r w:rsidRPr="00BC5EB8">
        <w:rPr>
          <w:rFonts w:ascii="Arial Narrow" w:hAnsi="Arial Narrow"/>
        </w:rPr>
        <w:t xml:space="preserve"> Twitter</w:t>
      </w:r>
      <w:r w:rsidR="00C2417A">
        <w:rPr>
          <w:rFonts w:ascii="Arial Narrow" w:hAnsi="Arial Narrow"/>
        </w:rPr>
        <w:t xml:space="preserve">: number of followers, hashtag use, re-tweets, and </w:t>
      </w:r>
      <w:r w:rsidRPr="00BC5EB8">
        <w:rPr>
          <w:rFonts w:ascii="Arial Narrow" w:hAnsi="Arial Narrow"/>
        </w:rPr>
        <w:t>number of key followers)</w:t>
      </w:r>
      <w:r w:rsidR="0023451D">
        <w:rPr>
          <w:rFonts w:ascii="Arial Narrow" w:hAnsi="Arial Narrow"/>
        </w:rPr>
        <w:t>. Count and Descriptive text field.</w:t>
      </w:r>
    </w:p>
    <w:p w14:paraId="6ABFC8D9" w14:textId="77777777" w:rsidR="008250B9" w:rsidRDefault="008250B9" w:rsidP="004866EC">
      <w:pPr>
        <w:spacing w:after="0"/>
        <w:ind w:left="720"/>
        <w:rPr>
          <w:rFonts w:ascii="Arial Narrow" w:hAnsi="Arial Narrow"/>
        </w:rPr>
      </w:pPr>
      <w:r>
        <w:rPr>
          <w:rFonts w:ascii="Arial Narrow" w:hAnsi="Arial Narrow"/>
          <w:u w:val="single"/>
        </w:rPr>
        <w:t>Works Cited By:</w:t>
      </w:r>
      <w:r>
        <w:rPr>
          <w:rFonts w:ascii="Arial Narrow" w:hAnsi="Arial Narrow"/>
        </w:rPr>
        <w:t xml:space="preserve"> </w:t>
      </w:r>
      <w:r w:rsidR="00C2417A">
        <w:rPr>
          <w:rFonts w:ascii="Arial Narrow" w:hAnsi="Arial Narrow"/>
        </w:rPr>
        <w:t>T</w:t>
      </w:r>
      <w:r>
        <w:rPr>
          <w:rFonts w:ascii="Arial Narrow" w:hAnsi="Arial Narrow"/>
        </w:rPr>
        <w:t>he number of times the organizat</w:t>
      </w:r>
      <w:r w:rsidR="00C2417A">
        <w:rPr>
          <w:rFonts w:ascii="Arial Narrow" w:hAnsi="Arial Narrow"/>
        </w:rPr>
        <w:t>ion or organizational work (e.g.,</w:t>
      </w:r>
      <w:r>
        <w:rPr>
          <w:rFonts w:ascii="Arial Narrow" w:hAnsi="Arial Narrow"/>
        </w:rPr>
        <w:t xml:space="preserve"> publications and/or projects) </w:t>
      </w:r>
      <w:r w:rsidR="00C2417A">
        <w:rPr>
          <w:rFonts w:ascii="Arial Narrow" w:hAnsi="Arial Narrow"/>
        </w:rPr>
        <w:t>are</w:t>
      </w:r>
      <w:r>
        <w:rPr>
          <w:rFonts w:ascii="Arial Narrow" w:hAnsi="Arial Narrow"/>
        </w:rPr>
        <w:t xml:space="preserve"> cited by others.</w:t>
      </w:r>
      <w:r w:rsidR="0023451D">
        <w:rPr>
          <w:rFonts w:ascii="Arial Narrow" w:hAnsi="Arial Narrow"/>
        </w:rPr>
        <w:t xml:space="preserve"> Count.</w:t>
      </w:r>
    </w:p>
    <w:p w14:paraId="5A89234B" w14:textId="2BC757E6" w:rsidR="008250B9" w:rsidRPr="008250B9" w:rsidRDefault="008250B9" w:rsidP="004866EC">
      <w:pPr>
        <w:spacing w:after="0"/>
        <w:ind w:left="720"/>
        <w:rPr>
          <w:rFonts w:ascii="Arial Narrow" w:hAnsi="Arial Narrow"/>
        </w:rPr>
      </w:pPr>
      <w:r>
        <w:rPr>
          <w:rFonts w:ascii="Arial Narrow" w:hAnsi="Arial Narrow"/>
          <w:u w:val="single"/>
        </w:rPr>
        <w:t>Blog Reach:</w:t>
      </w:r>
      <w:r>
        <w:rPr>
          <w:rFonts w:ascii="Arial Narrow" w:hAnsi="Arial Narrow"/>
        </w:rPr>
        <w:t xml:space="preserve"> </w:t>
      </w:r>
      <w:r w:rsidR="00C2417A">
        <w:rPr>
          <w:rFonts w:ascii="Arial Narrow" w:hAnsi="Arial Narrow"/>
        </w:rPr>
        <w:t>Posts or b</w:t>
      </w:r>
      <w:r>
        <w:rPr>
          <w:rFonts w:ascii="Arial Narrow" w:hAnsi="Arial Narrow"/>
        </w:rPr>
        <w:t>logs written by the members of the organization (this may be on the organi</w:t>
      </w:r>
      <w:r w:rsidR="00C2417A">
        <w:rPr>
          <w:rFonts w:ascii="Arial Narrow" w:hAnsi="Arial Narrow"/>
        </w:rPr>
        <w:t xml:space="preserve">zation’s own blog or an external publication such as Huffington Post), </w:t>
      </w:r>
      <w:r>
        <w:rPr>
          <w:rFonts w:ascii="Arial Narrow" w:hAnsi="Arial Narrow"/>
        </w:rPr>
        <w:t>the number of times it has been viewed or shared.</w:t>
      </w:r>
      <w:r w:rsidR="0023451D">
        <w:rPr>
          <w:rFonts w:ascii="Arial Narrow" w:hAnsi="Arial Narrow"/>
        </w:rPr>
        <w:t xml:space="preserve"> </w:t>
      </w:r>
      <w:r w:rsidR="00B541A2">
        <w:rPr>
          <w:rFonts w:ascii="Arial Narrow" w:hAnsi="Arial Narrow"/>
        </w:rPr>
        <w:t xml:space="preserve">May also track number of blogs. </w:t>
      </w:r>
      <w:r w:rsidR="0023451D">
        <w:rPr>
          <w:rFonts w:ascii="Arial Narrow" w:hAnsi="Arial Narrow"/>
        </w:rPr>
        <w:t>Count.</w:t>
      </w:r>
    </w:p>
    <w:p w14:paraId="5A1BD4C1" w14:textId="20DEEF3C" w:rsidR="0059751A" w:rsidRPr="0059751A" w:rsidRDefault="0059751A" w:rsidP="004866EC">
      <w:pPr>
        <w:spacing w:after="0"/>
        <w:ind w:left="720"/>
        <w:rPr>
          <w:rFonts w:ascii="Arial Narrow" w:hAnsi="Arial Narrow"/>
        </w:rPr>
      </w:pPr>
      <w:r>
        <w:rPr>
          <w:rFonts w:ascii="Arial Narrow" w:hAnsi="Arial Narrow"/>
          <w:u w:val="single"/>
        </w:rPr>
        <w:t>Increased Public Involvement:</w:t>
      </w:r>
      <w:r>
        <w:rPr>
          <w:rFonts w:ascii="Arial Narrow" w:hAnsi="Arial Narrow"/>
        </w:rPr>
        <w:t xml:space="preserve"> </w:t>
      </w:r>
      <w:r w:rsidR="007579D9">
        <w:rPr>
          <w:rFonts w:ascii="Arial Narrow" w:hAnsi="Arial Narrow"/>
        </w:rPr>
        <w:t>S</w:t>
      </w:r>
      <w:r w:rsidR="00A6443C">
        <w:rPr>
          <w:rFonts w:ascii="Arial Narrow" w:hAnsi="Arial Narrow"/>
        </w:rPr>
        <w:t>ocial medi</w:t>
      </w:r>
      <w:r w:rsidR="00C2417A">
        <w:rPr>
          <w:rFonts w:ascii="Arial Narrow" w:hAnsi="Arial Narrow"/>
        </w:rPr>
        <w:t>a reach</w:t>
      </w:r>
      <w:r w:rsidR="0023451D">
        <w:rPr>
          <w:rFonts w:ascii="Arial Narrow" w:hAnsi="Arial Narrow"/>
        </w:rPr>
        <w:t xml:space="preserve"> of others outside your organization</w:t>
      </w:r>
      <w:r w:rsidR="00C2417A">
        <w:rPr>
          <w:rFonts w:ascii="Arial Narrow" w:hAnsi="Arial Narrow"/>
        </w:rPr>
        <w:t xml:space="preserve"> (e.g.,</w:t>
      </w:r>
      <w:r w:rsidR="00A6443C">
        <w:rPr>
          <w:rFonts w:ascii="Arial Narrow" w:hAnsi="Arial Narrow"/>
        </w:rPr>
        <w:t xml:space="preserve"> number of re</w:t>
      </w:r>
      <w:r w:rsidR="00C2417A">
        <w:rPr>
          <w:rFonts w:ascii="Arial Narrow" w:hAnsi="Arial Narrow"/>
        </w:rPr>
        <w:t>-</w:t>
      </w:r>
      <w:r w:rsidR="00A6443C">
        <w:rPr>
          <w:rFonts w:ascii="Arial Narrow" w:hAnsi="Arial Narrow"/>
        </w:rPr>
        <w:t>tweets or hashtags created around organization or issue of focus).</w:t>
      </w:r>
      <w:r w:rsidR="0023451D">
        <w:rPr>
          <w:rFonts w:ascii="Arial Narrow" w:hAnsi="Arial Narrow"/>
        </w:rPr>
        <w:t xml:space="preserve"> Count &amp;/or Descriptive text field.</w:t>
      </w:r>
    </w:p>
    <w:p w14:paraId="78BDC827" w14:textId="77777777" w:rsidR="002234EB" w:rsidRPr="002234EB" w:rsidRDefault="000A74A9" w:rsidP="004866EC">
      <w:pPr>
        <w:spacing w:after="0"/>
        <w:ind w:left="720"/>
        <w:rPr>
          <w:rFonts w:ascii="Arial Narrow" w:hAnsi="Arial Narrow"/>
        </w:rPr>
      </w:pPr>
      <w:r>
        <w:rPr>
          <w:rFonts w:ascii="Arial Narrow" w:hAnsi="Arial Narrow"/>
          <w:u w:val="single"/>
        </w:rPr>
        <w:t>New Advocates</w:t>
      </w:r>
      <w:r w:rsidR="002234EB">
        <w:rPr>
          <w:rFonts w:ascii="Arial Narrow" w:hAnsi="Arial Narrow"/>
          <w:u w:val="single"/>
        </w:rPr>
        <w:t>:</w:t>
      </w:r>
      <w:r w:rsidR="002234EB">
        <w:rPr>
          <w:rFonts w:ascii="Arial Narrow" w:hAnsi="Arial Narrow"/>
        </w:rPr>
        <w:t xml:space="preserve"> </w:t>
      </w:r>
      <w:r w:rsidR="00C2417A">
        <w:rPr>
          <w:rFonts w:ascii="Arial Narrow" w:hAnsi="Arial Narrow"/>
        </w:rPr>
        <w:t>T</w:t>
      </w:r>
      <w:r>
        <w:rPr>
          <w:rFonts w:ascii="Arial Narrow" w:hAnsi="Arial Narrow"/>
        </w:rPr>
        <w:t xml:space="preserve">hose previously unengaged </w:t>
      </w:r>
      <w:r w:rsidR="00C2417A">
        <w:rPr>
          <w:rFonts w:ascii="Arial Narrow" w:hAnsi="Arial Narrow"/>
        </w:rPr>
        <w:t>who</w:t>
      </w:r>
      <w:r>
        <w:rPr>
          <w:rFonts w:ascii="Arial Narrow" w:hAnsi="Arial Narrow"/>
        </w:rPr>
        <w:t xml:space="preserve"> now taken action in support of </w:t>
      </w:r>
      <w:r w:rsidR="00C2417A">
        <w:rPr>
          <w:rFonts w:ascii="Arial Narrow" w:hAnsi="Arial Narrow"/>
        </w:rPr>
        <w:t>your</w:t>
      </w:r>
      <w:r>
        <w:rPr>
          <w:rFonts w:ascii="Arial Narrow" w:hAnsi="Arial Narrow"/>
        </w:rPr>
        <w:t xml:space="preserve"> organization/issue</w:t>
      </w:r>
      <w:r w:rsidR="008250B9">
        <w:rPr>
          <w:rFonts w:ascii="Arial Narrow" w:hAnsi="Arial Narrow"/>
        </w:rPr>
        <w:t>.</w:t>
      </w:r>
      <w:r w:rsidR="0023451D">
        <w:rPr>
          <w:rFonts w:ascii="Arial Narrow" w:hAnsi="Arial Narrow"/>
        </w:rPr>
        <w:t xml:space="preserve"> Count &amp;/or Descriptive text field.</w:t>
      </w:r>
    </w:p>
    <w:p w14:paraId="23B46A6B" w14:textId="77777777" w:rsidR="000A74A9" w:rsidRPr="000A74A9" w:rsidRDefault="000A74A9" w:rsidP="004866EC">
      <w:pPr>
        <w:spacing w:after="0"/>
        <w:ind w:left="720"/>
        <w:rPr>
          <w:rFonts w:ascii="Arial Narrow" w:hAnsi="Arial Narrow"/>
        </w:rPr>
      </w:pPr>
      <w:r>
        <w:rPr>
          <w:rFonts w:ascii="Arial Narrow" w:hAnsi="Arial Narrow"/>
          <w:u w:val="single"/>
        </w:rPr>
        <w:t>New</w:t>
      </w:r>
      <w:r w:rsidR="00C2417A">
        <w:rPr>
          <w:rFonts w:ascii="Arial Narrow" w:hAnsi="Arial Narrow"/>
          <w:u w:val="single"/>
        </w:rPr>
        <w:t>/Existing</w:t>
      </w:r>
      <w:r>
        <w:rPr>
          <w:rFonts w:ascii="Arial Narrow" w:hAnsi="Arial Narrow"/>
          <w:u w:val="single"/>
        </w:rPr>
        <w:t xml:space="preserve"> Champions:</w:t>
      </w:r>
      <w:r>
        <w:rPr>
          <w:rFonts w:ascii="Arial Narrow" w:hAnsi="Arial Narrow"/>
        </w:rPr>
        <w:t xml:space="preserve"> </w:t>
      </w:r>
      <w:r w:rsidR="00C2417A">
        <w:rPr>
          <w:rFonts w:ascii="Arial Narrow" w:hAnsi="Arial Narrow"/>
        </w:rPr>
        <w:t>New or existing h</w:t>
      </w:r>
      <w:r>
        <w:rPr>
          <w:rFonts w:ascii="Arial Narrow" w:hAnsi="Arial Narrow"/>
        </w:rPr>
        <w:t xml:space="preserve">igh-profile individuals who publicly </w:t>
      </w:r>
      <w:r w:rsidR="00B03B9C">
        <w:rPr>
          <w:rFonts w:ascii="Arial Narrow" w:hAnsi="Arial Narrow"/>
        </w:rPr>
        <w:t xml:space="preserve">advocate/support </w:t>
      </w:r>
      <w:r w:rsidR="00C2417A">
        <w:rPr>
          <w:rFonts w:ascii="Arial Narrow" w:hAnsi="Arial Narrow"/>
        </w:rPr>
        <w:t>your</w:t>
      </w:r>
      <w:r>
        <w:rPr>
          <w:rFonts w:ascii="Arial Narrow" w:hAnsi="Arial Narrow"/>
        </w:rPr>
        <w:t xml:space="preserve"> organization and/or issue.</w:t>
      </w:r>
      <w:r w:rsidR="0023451D">
        <w:rPr>
          <w:rFonts w:ascii="Arial Narrow" w:hAnsi="Arial Narrow"/>
        </w:rPr>
        <w:t xml:space="preserve"> Count &amp;/or Descriptive text field.</w:t>
      </w:r>
    </w:p>
    <w:p w14:paraId="5B635439" w14:textId="77777777" w:rsidR="008250B9" w:rsidRDefault="00435EE6" w:rsidP="004866EC">
      <w:pPr>
        <w:spacing w:after="0"/>
        <w:ind w:left="720"/>
        <w:rPr>
          <w:rFonts w:ascii="Arial Narrow" w:hAnsi="Arial Narrow"/>
        </w:rPr>
      </w:pPr>
      <w:r w:rsidRPr="002234EB">
        <w:rPr>
          <w:rFonts w:ascii="Arial Narrow" w:hAnsi="Arial Narrow"/>
          <w:u w:val="single"/>
        </w:rPr>
        <w:t>Media Partnerships/Earned Media</w:t>
      </w:r>
      <w:r w:rsidR="002234EB">
        <w:rPr>
          <w:rFonts w:ascii="Arial Narrow" w:hAnsi="Arial Narrow"/>
          <w:u w:val="single"/>
        </w:rPr>
        <w:t>:</w:t>
      </w:r>
      <w:r w:rsidR="007E0D71">
        <w:rPr>
          <w:rFonts w:ascii="Arial Narrow" w:hAnsi="Arial Narrow"/>
        </w:rPr>
        <w:t xml:space="preserve"> </w:t>
      </w:r>
      <w:r w:rsidR="00C2417A">
        <w:rPr>
          <w:rFonts w:ascii="Arial Narrow" w:hAnsi="Arial Narrow"/>
        </w:rPr>
        <w:t>Evidence that a media company</w:t>
      </w:r>
      <w:r w:rsidR="000A74A9">
        <w:rPr>
          <w:rFonts w:ascii="Arial Narrow" w:hAnsi="Arial Narrow"/>
        </w:rPr>
        <w:t xml:space="preserve"> promote</w:t>
      </w:r>
      <w:r w:rsidR="00C2417A">
        <w:rPr>
          <w:rFonts w:ascii="Arial Narrow" w:hAnsi="Arial Narrow"/>
        </w:rPr>
        <w:t>s a cause or showcases your work.</w:t>
      </w:r>
      <w:r w:rsidR="000A74A9">
        <w:rPr>
          <w:rFonts w:ascii="Arial Narrow" w:hAnsi="Arial Narrow"/>
        </w:rPr>
        <w:t xml:space="preserve"> </w:t>
      </w:r>
      <w:r w:rsidR="00C2417A">
        <w:rPr>
          <w:rFonts w:ascii="Arial Narrow" w:hAnsi="Arial Narrow"/>
        </w:rPr>
        <w:t>M</w:t>
      </w:r>
      <w:r w:rsidR="000A74A9">
        <w:rPr>
          <w:rFonts w:ascii="Arial Narrow" w:hAnsi="Arial Narrow"/>
        </w:rPr>
        <w:t xml:space="preserve">ay be measured through the number and types of media partnerships. Earned media </w:t>
      </w:r>
      <w:r w:rsidR="000A74A9" w:rsidRPr="000A74A9">
        <w:rPr>
          <w:rFonts w:ascii="Arial Narrow" w:hAnsi="Arial Narrow"/>
        </w:rPr>
        <w:t>refers to publicity gained through promotional efforts other than advertising</w:t>
      </w:r>
      <w:r w:rsidR="00C2417A">
        <w:rPr>
          <w:rFonts w:ascii="Arial Narrow" w:hAnsi="Arial Narrow"/>
        </w:rPr>
        <w:t>.</w:t>
      </w:r>
      <w:r w:rsidR="0023451D">
        <w:rPr>
          <w:rFonts w:ascii="Arial Narrow" w:hAnsi="Arial Narrow"/>
        </w:rPr>
        <w:t xml:space="preserve"> Count &amp;/or Descriptive text field.</w:t>
      </w:r>
    </w:p>
    <w:p w14:paraId="0CA3083F" w14:textId="77777777" w:rsidR="004866EC" w:rsidRPr="00340A28" w:rsidRDefault="004866EC" w:rsidP="004866EC">
      <w:pPr>
        <w:spacing w:after="0"/>
        <w:ind w:left="720"/>
        <w:rPr>
          <w:rFonts w:ascii="Arial Narrow" w:hAnsi="Arial Narrow"/>
        </w:rPr>
      </w:pPr>
    </w:p>
    <w:p w14:paraId="657FFDD3" w14:textId="77777777" w:rsidR="00E32FB1" w:rsidRDefault="00E32FB1" w:rsidP="004866EC">
      <w:pPr>
        <w:spacing w:after="0"/>
        <w:rPr>
          <w:rFonts w:ascii="Arial Narrow" w:hAnsi="Arial Narrow"/>
        </w:rPr>
      </w:pPr>
      <w:r>
        <w:rPr>
          <w:rFonts w:ascii="Arial Narrow" w:hAnsi="Arial Narrow"/>
          <w:u w:val="single"/>
        </w:rPr>
        <w:t>Cross-</w:t>
      </w:r>
      <w:r w:rsidRPr="00E32FB1">
        <w:rPr>
          <w:rFonts w:ascii="Arial Narrow" w:hAnsi="Arial Narrow"/>
          <w:u w:val="single"/>
        </w:rPr>
        <w:t>Sector Impact</w:t>
      </w:r>
      <w:r>
        <w:rPr>
          <w:rFonts w:ascii="Arial Narrow" w:hAnsi="Arial Narrow"/>
          <w:u w:val="single"/>
        </w:rPr>
        <w:t>:</w:t>
      </w:r>
      <w:r>
        <w:rPr>
          <w:rFonts w:ascii="Arial Narrow" w:hAnsi="Arial Narrow"/>
        </w:rPr>
        <w:t xml:space="preserve"> </w:t>
      </w:r>
      <w:r w:rsidR="00C2417A">
        <w:rPr>
          <w:rFonts w:ascii="Arial Narrow" w:hAnsi="Arial Narrow"/>
        </w:rPr>
        <w:t>F</w:t>
      </w:r>
      <w:r w:rsidR="00C95EBB">
        <w:rPr>
          <w:rFonts w:ascii="Arial Narrow" w:hAnsi="Arial Narrow"/>
        </w:rPr>
        <w:t>ocuses on the broad impacts an organization may have beyond their specific realm of work, spreading to other fields and sectors.</w:t>
      </w:r>
    </w:p>
    <w:p w14:paraId="7A39768B" w14:textId="77777777" w:rsidR="00051907" w:rsidRDefault="00851DD0" w:rsidP="004866EC">
      <w:pPr>
        <w:spacing w:after="0"/>
        <w:ind w:left="720"/>
        <w:rPr>
          <w:rFonts w:ascii="Arial Narrow" w:hAnsi="Arial Narrow"/>
        </w:rPr>
      </w:pPr>
      <w:r>
        <w:rPr>
          <w:rFonts w:ascii="Arial Narrow" w:hAnsi="Arial Narrow"/>
          <w:u w:val="single"/>
        </w:rPr>
        <w:t>Sector-</w:t>
      </w:r>
      <w:r w:rsidR="002F2EA9" w:rsidRPr="002F2EA9">
        <w:rPr>
          <w:rFonts w:ascii="Arial Narrow" w:hAnsi="Arial Narrow"/>
          <w:u w:val="single"/>
        </w:rPr>
        <w:t>Crossing Influence</w:t>
      </w:r>
      <w:r w:rsidR="002F2EA9">
        <w:rPr>
          <w:rFonts w:ascii="Arial Narrow" w:hAnsi="Arial Narrow"/>
          <w:u w:val="single"/>
        </w:rPr>
        <w:t>:</w:t>
      </w:r>
      <w:r w:rsidR="002F2EA9">
        <w:rPr>
          <w:rFonts w:ascii="Arial Narrow" w:hAnsi="Arial Narrow"/>
        </w:rPr>
        <w:t xml:space="preserve"> </w:t>
      </w:r>
      <w:r w:rsidR="0023451D">
        <w:rPr>
          <w:rFonts w:ascii="Arial Narrow" w:hAnsi="Arial Narrow"/>
        </w:rPr>
        <w:t>Highlight</w:t>
      </w:r>
      <w:r w:rsidR="002C3607">
        <w:rPr>
          <w:rFonts w:ascii="Arial Narrow" w:hAnsi="Arial Narrow"/>
        </w:rPr>
        <w:t xml:space="preserve"> the different sectors influenced by </w:t>
      </w:r>
      <w:r w:rsidR="0023451D">
        <w:rPr>
          <w:rFonts w:ascii="Arial Narrow" w:hAnsi="Arial Narrow"/>
        </w:rPr>
        <w:t>your</w:t>
      </w:r>
      <w:r w:rsidR="002C3607">
        <w:rPr>
          <w:rFonts w:ascii="Arial Narrow" w:hAnsi="Arial Narrow"/>
        </w:rPr>
        <w:t xml:space="preserve"> organization’s work.</w:t>
      </w:r>
      <w:r w:rsidR="0023451D">
        <w:rPr>
          <w:rFonts w:ascii="Arial Narrow" w:hAnsi="Arial Narrow"/>
        </w:rPr>
        <w:t xml:space="preserve"> Descriptive text field.</w:t>
      </w:r>
    </w:p>
    <w:p w14:paraId="0985AC1C" w14:textId="77777777" w:rsidR="00051907" w:rsidRPr="00D87A2E" w:rsidRDefault="00C2417A" w:rsidP="004866EC">
      <w:pPr>
        <w:spacing w:after="0"/>
        <w:ind w:left="720"/>
        <w:rPr>
          <w:rFonts w:ascii="Arial Narrow" w:hAnsi="Arial Narrow"/>
        </w:rPr>
      </w:pPr>
      <w:r>
        <w:rPr>
          <w:rFonts w:ascii="Arial Narrow" w:hAnsi="Arial Narrow"/>
          <w:u w:val="single"/>
        </w:rPr>
        <w:t xml:space="preserve">Number of </w:t>
      </w:r>
      <w:r w:rsidR="00051907" w:rsidRPr="00051907">
        <w:rPr>
          <w:rFonts w:ascii="Arial Narrow" w:hAnsi="Arial Narrow"/>
          <w:u w:val="single"/>
        </w:rPr>
        <w:t>S</w:t>
      </w:r>
      <w:r w:rsidR="00051907">
        <w:rPr>
          <w:rFonts w:ascii="Arial Narrow" w:hAnsi="Arial Narrow"/>
          <w:u w:val="single"/>
        </w:rPr>
        <w:t>ectors/Organizations Influenced:</w:t>
      </w:r>
      <w:r w:rsidR="00D87A2E">
        <w:rPr>
          <w:rFonts w:ascii="Arial Narrow" w:hAnsi="Arial Narrow"/>
        </w:rPr>
        <w:t xml:space="preserve"> </w:t>
      </w:r>
      <w:r>
        <w:rPr>
          <w:rFonts w:ascii="Arial Narrow" w:hAnsi="Arial Narrow"/>
        </w:rPr>
        <w:t xml:space="preserve">The </w:t>
      </w:r>
      <w:r w:rsidR="008163A1">
        <w:rPr>
          <w:rFonts w:ascii="Arial Narrow" w:hAnsi="Arial Narrow"/>
        </w:rPr>
        <w:t xml:space="preserve">number of varying sectors or </w:t>
      </w:r>
      <w:r w:rsidR="00680522" w:rsidRPr="00680522">
        <w:rPr>
          <w:rFonts w:ascii="Arial Narrow" w:hAnsi="Arial Narrow"/>
          <w:i/>
        </w:rPr>
        <w:t xml:space="preserve">cross-sector </w:t>
      </w:r>
      <w:r w:rsidR="008163A1" w:rsidRPr="00680522">
        <w:rPr>
          <w:rFonts w:ascii="Arial Narrow" w:hAnsi="Arial Narrow"/>
          <w:i/>
        </w:rPr>
        <w:t xml:space="preserve">organizations </w:t>
      </w:r>
      <w:r w:rsidR="008163A1">
        <w:rPr>
          <w:rFonts w:ascii="Arial Narrow" w:hAnsi="Arial Narrow"/>
        </w:rPr>
        <w:t xml:space="preserve">that have been influenced by </w:t>
      </w:r>
      <w:r w:rsidR="00680522">
        <w:rPr>
          <w:rFonts w:ascii="Arial Narrow" w:hAnsi="Arial Narrow"/>
        </w:rPr>
        <w:t xml:space="preserve">your organization or </w:t>
      </w:r>
      <w:r w:rsidR="008163A1">
        <w:rPr>
          <w:rFonts w:ascii="Arial Narrow" w:hAnsi="Arial Narrow"/>
        </w:rPr>
        <w:t xml:space="preserve">work. </w:t>
      </w:r>
      <w:r w:rsidR="0023451D">
        <w:rPr>
          <w:rFonts w:ascii="Arial Narrow" w:hAnsi="Arial Narrow"/>
        </w:rPr>
        <w:t>Count</w:t>
      </w:r>
      <w:r w:rsidR="00680522">
        <w:rPr>
          <w:rFonts w:ascii="Arial Narrow" w:hAnsi="Arial Narrow"/>
        </w:rPr>
        <w:t>.</w:t>
      </w:r>
    </w:p>
    <w:p w14:paraId="68285A27" w14:textId="77777777" w:rsidR="00051907" w:rsidRDefault="00051907" w:rsidP="00680522">
      <w:pPr>
        <w:pStyle w:val="ListParagraph"/>
        <w:numPr>
          <w:ilvl w:val="0"/>
          <w:numId w:val="15"/>
        </w:numPr>
        <w:spacing w:after="0"/>
        <w:rPr>
          <w:rFonts w:ascii="Arial Narrow" w:hAnsi="Arial Narrow"/>
        </w:rPr>
      </w:pPr>
      <w:r w:rsidRPr="00680522">
        <w:rPr>
          <w:rFonts w:ascii="Arial Narrow" w:hAnsi="Arial Narrow"/>
          <w:u w:val="single"/>
        </w:rPr>
        <w:t>Level of Influence:</w:t>
      </w:r>
      <w:r w:rsidR="008163A1" w:rsidRPr="00680522">
        <w:rPr>
          <w:rFonts w:ascii="Arial Narrow" w:hAnsi="Arial Narrow"/>
        </w:rPr>
        <w:t xml:space="preserve"> </w:t>
      </w:r>
      <w:r w:rsidR="00680522">
        <w:rPr>
          <w:rFonts w:ascii="Arial Narrow" w:hAnsi="Arial Narrow"/>
        </w:rPr>
        <w:t xml:space="preserve">For each sector, cross-sector organizations or groups influenced, identify the </w:t>
      </w:r>
      <w:r w:rsidR="008163A1" w:rsidRPr="00680522">
        <w:rPr>
          <w:rFonts w:ascii="Arial Narrow" w:hAnsi="Arial Narrow"/>
        </w:rPr>
        <w:t xml:space="preserve">level of influence, i.e. was it high or low? </w:t>
      </w:r>
      <w:r w:rsidR="00680522">
        <w:rPr>
          <w:rFonts w:ascii="Arial Narrow" w:hAnsi="Arial Narrow"/>
        </w:rPr>
        <w:t>Select high or low, or Categorize.</w:t>
      </w:r>
    </w:p>
    <w:p w14:paraId="6F177BE8" w14:textId="77777777" w:rsidR="00680522" w:rsidRDefault="00680522" w:rsidP="00680522">
      <w:pPr>
        <w:spacing w:after="0"/>
        <w:ind w:left="720"/>
        <w:rPr>
          <w:rFonts w:ascii="Arial Narrow" w:hAnsi="Arial Narrow"/>
        </w:rPr>
      </w:pPr>
      <w:r w:rsidRPr="00680522">
        <w:rPr>
          <w:rFonts w:ascii="Arial Narrow" w:hAnsi="Arial Narrow"/>
          <w:u w:val="single"/>
        </w:rPr>
        <w:t>Intervention or Model Replication</w:t>
      </w:r>
      <w:r>
        <w:rPr>
          <w:rFonts w:ascii="Arial Narrow" w:hAnsi="Arial Narrow"/>
        </w:rPr>
        <w:t xml:space="preserve">: </w:t>
      </w:r>
      <w:r w:rsidR="00851DD0">
        <w:rPr>
          <w:rFonts w:ascii="Arial Narrow" w:hAnsi="Arial Narrow"/>
        </w:rPr>
        <w:t xml:space="preserve">Describe any replication in a non-health sector. May have beneficial or negative effects. Consider </w:t>
      </w:r>
      <w:r w:rsidR="00EB19D5">
        <w:rPr>
          <w:rFonts w:ascii="Arial Narrow" w:hAnsi="Arial Narrow"/>
        </w:rPr>
        <w:t>situations like co-partnering, franchising, being initiated by your organization, or external parties initiating replication.</w:t>
      </w:r>
    </w:p>
    <w:p w14:paraId="46C0A1A6" w14:textId="77777777" w:rsidR="000D5F31" w:rsidRDefault="000D5F31" w:rsidP="000D5F31">
      <w:pPr>
        <w:rPr>
          <w:rFonts w:ascii="Arial Narrow" w:hAnsi="Arial Narrow"/>
          <w:b/>
          <w:sz w:val="18"/>
          <w:szCs w:val="18"/>
        </w:rPr>
      </w:pPr>
    </w:p>
    <w:p w14:paraId="23F5D3A8" w14:textId="42978796" w:rsidR="000D5F31" w:rsidRDefault="000D5F31" w:rsidP="000D5F31">
      <w:pPr>
        <w:jc w:val="center"/>
        <w:rPr>
          <w:rFonts w:ascii="Arial Narrow" w:hAnsi="Arial Narrow"/>
          <w:b/>
          <w:sz w:val="18"/>
          <w:szCs w:val="18"/>
        </w:rPr>
      </w:pPr>
      <w:r w:rsidRPr="00954A8F">
        <w:rPr>
          <w:rFonts w:ascii="Arial Narrow" w:hAnsi="Arial Narrow"/>
        </w:rPr>
        <w:drawing>
          <wp:inline distT="0" distB="0" distL="0" distR="0" wp14:anchorId="4A3955E4" wp14:editId="0171BE8D">
            <wp:extent cx="4229100" cy="1803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0347" cy="1804192"/>
                    </a:xfrm>
                    <a:prstGeom prst="rect">
                      <a:avLst/>
                    </a:prstGeom>
                    <a:noFill/>
                    <a:ln>
                      <a:noFill/>
                    </a:ln>
                  </pic:spPr>
                </pic:pic>
              </a:graphicData>
            </a:graphic>
          </wp:inline>
        </w:drawing>
      </w:r>
    </w:p>
    <w:p w14:paraId="5A00AD21" w14:textId="6672374E" w:rsidR="000D5F31" w:rsidRPr="00161ABB" w:rsidRDefault="000D5F31" w:rsidP="000D5F31">
      <w:pPr>
        <w:rPr>
          <w:rFonts w:ascii="Arial Narrow" w:hAnsi="Arial Narrow"/>
          <w:b/>
          <w:sz w:val="18"/>
          <w:szCs w:val="18"/>
        </w:rPr>
      </w:pPr>
      <w:r>
        <w:rPr>
          <w:rFonts w:ascii="Arial Narrow" w:hAnsi="Arial Narrow"/>
          <w:b/>
          <w:sz w:val="18"/>
          <w:szCs w:val="18"/>
        </w:rPr>
        <w:t>Recommended</w:t>
      </w:r>
      <w:r w:rsidRPr="00161ABB">
        <w:rPr>
          <w:rFonts w:ascii="Arial Narrow" w:hAnsi="Arial Narrow"/>
          <w:b/>
          <w:sz w:val="18"/>
          <w:szCs w:val="18"/>
        </w:rPr>
        <w:t xml:space="preserve"> Citation:</w:t>
      </w:r>
    </w:p>
    <w:p w14:paraId="65437FA3" w14:textId="48B52E26" w:rsidR="00025E47" w:rsidRDefault="000D5F31" w:rsidP="00362749">
      <w:pPr>
        <w:rPr>
          <w:rFonts w:ascii="Arial Narrow" w:hAnsi="Arial Narrow"/>
        </w:rPr>
      </w:pPr>
      <w:r w:rsidRPr="00161ABB">
        <w:rPr>
          <w:rFonts w:ascii="Arial Narrow" w:hAnsi="Arial Narrow"/>
          <w:sz w:val="18"/>
          <w:szCs w:val="18"/>
        </w:rPr>
        <w:t xml:space="preserve">Baumgartner, JN., Headley, J., Panjshiri Y. 2016. </w:t>
      </w:r>
      <w:r w:rsidRPr="00161ABB">
        <w:rPr>
          <w:rFonts w:ascii="Arial Narrow" w:hAnsi="Arial Narrow"/>
          <w:i/>
          <w:sz w:val="18"/>
          <w:szCs w:val="18"/>
        </w:rPr>
        <w:t>Monitoring Organizational</w:t>
      </w:r>
      <w:r>
        <w:rPr>
          <w:rFonts w:ascii="Arial Narrow" w:hAnsi="Arial Narrow"/>
          <w:i/>
          <w:sz w:val="18"/>
          <w:szCs w:val="18"/>
        </w:rPr>
        <w:t xml:space="preserve"> Reach and </w:t>
      </w:r>
      <w:r w:rsidRPr="00161ABB">
        <w:rPr>
          <w:rFonts w:ascii="Arial Narrow" w:hAnsi="Arial Narrow"/>
          <w:i/>
          <w:sz w:val="18"/>
          <w:szCs w:val="18"/>
        </w:rPr>
        <w:t>Influence: A tool for</w:t>
      </w:r>
      <w:r w:rsidRPr="00C60305">
        <w:rPr>
          <w:rFonts w:ascii="Arial Narrow" w:hAnsi="Arial Narrow"/>
          <w:i/>
          <w:sz w:val="18"/>
          <w:szCs w:val="18"/>
        </w:rPr>
        <w:t xml:space="preserve"> </w:t>
      </w:r>
      <w:r>
        <w:rPr>
          <w:rFonts w:ascii="Arial Narrow" w:hAnsi="Arial Narrow"/>
          <w:i/>
          <w:sz w:val="18"/>
          <w:szCs w:val="18"/>
        </w:rPr>
        <w:t>social enterprises in health</w:t>
      </w:r>
      <w:r w:rsidRPr="00161ABB">
        <w:rPr>
          <w:rFonts w:ascii="Arial Narrow" w:hAnsi="Arial Narrow"/>
          <w:sz w:val="18"/>
          <w:szCs w:val="18"/>
        </w:rPr>
        <w:t>. The Social Entrepreneurship Accelerator at Duke (SEAD), Duke Global Health Institute Evidence Lab, accessed at: globalhealth.duke.edu/evidence-lab.</w:t>
      </w:r>
      <w:r w:rsidRPr="00EB19D5">
        <w:rPr>
          <w:rFonts w:ascii="Arial Narrow" w:hAnsi="Arial Narrow"/>
        </w:rPr>
        <w:t xml:space="preserve"> </w:t>
      </w:r>
    </w:p>
    <w:sectPr w:rsidR="00025E47" w:rsidSect="00D64FEA">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38043" w14:textId="77777777" w:rsidR="002F049F" w:rsidRDefault="002F049F" w:rsidP="00EE2E61">
      <w:pPr>
        <w:spacing w:after="0" w:line="240" w:lineRule="auto"/>
      </w:pPr>
      <w:r>
        <w:separator/>
      </w:r>
    </w:p>
  </w:endnote>
  <w:endnote w:type="continuationSeparator" w:id="0">
    <w:p w14:paraId="7E48AE21" w14:textId="77777777" w:rsidR="002F049F" w:rsidRDefault="002F049F" w:rsidP="00EE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Franklin Gothic Book">
    <w:panose1 w:val="020B05030201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F0A8C" w14:textId="77777777" w:rsidR="000D5F31" w:rsidRPr="002F049F" w:rsidRDefault="000D5F31" w:rsidP="000D5F31">
    <w:pPr>
      <w:pStyle w:val="Footer"/>
      <w:tabs>
        <w:tab w:val="left" w:pos="12600"/>
        <w:tab w:val="left" w:pos="12870"/>
      </w:tabs>
      <w:ind w:right="180"/>
      <w:rPr>
        <w:rFonts w:ascii="Arial Narrow" w:hAnsi="Arial Narrow"/>
      </w:rPr>
    </w:pPr>
    <w:r w:rsidRPr="00D64FEA">
      <w:rPr>
        <w:rFonts w:ascii="Arial Narrow" w:hAnsi="Arial Narrow"/>
      </w:rPr>
      <w:t>Duke Global Health Institute</w:t>
    </w:r>
    <w:r>
      <w:rPr>
        <w:rFonts w:ascii="Arial Narrow" w:hAnsi="Arial Narrow"/>
      </w:rPr>
      <w:t xml:space="preserve"> </w:t>
    </w:r>
    <w:r w:rsidRPr="00D64FEA">
      <w:rPr>
        <w:rFonts w:ascii="Arial Narrow" w:hAnsi="Arial Narrow"/>
      </w:rPr>
      <w:t>Evidence Lab</w:t>
    </w:r>
    <w:r w:rsidRPr="00D64FEA">
      <w:rPr>
        <w:rFonts w:ascii="Arial Narrow" w:hAnsi="Arial Narrow"/>
      </w:rPr>
      <w:ptab w:relativeTo="margin" w:alignment="center" w:leader="none"/>
    </w:r>
    <w:r>
      <w:rPr>
        <w:rFonts w:ascii="Arial Narrow" w:hAnsi="Arial Narrow"/>
      </w:rPr>
      <w:tab/>
    </w:r>
    <w:r w:rsidRPr="00D64FEA">
      <w:rPr>
        <w:rFonts w:ascii="Arial Narrow" w:hAnsi="Arial Narrow"/>
        <w:i/>
      </w:rPr>
      <w:t xml:space="preserve">Monitoring Organizational </w:t>
    </w:r>
    <w:r>
      <w:rPr>
        <w:rFonts w:ascii="Arial Narrow" w:hAnsi="Arial Narrow"/>
        <w:i/>
      </w:rPr>
      <w:t xml:space="preserve">Reach and </w:t>
    </w:r>
    <w:r w:rsidRPr="00D64FEA">
      <w:rPr>
        <w:rFonts w:ascii="Arial Narrow" w:hAnsi="Arial Narrow"/>
        <w:i/>
      </w:rPr>
      <w:t>Influence</w:t>
    </w:r>
    <w:r w:rsidRPr="00D64FEA">
      <w:rPr>
        <w:rFonts w:ascii="Arial Narrow" w:hAnsi="Arial Narrow"/>
      </w:rP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B787179" w14:textId="77777777" w:rsidR="000D5F31" w:rsidRDefault="000D5F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03F72" w14:textId="54E85FFB" w:rsidR="002F049F" w:rsidRDefault="002F049F" w:rsidP="000D5F31">
    <w:pPr>
      <w:pStyle w:val="Footer"/>
      <w:tabs>
        <w:tab w:val="clear" w:pos="9360"/>
        <w:tab w:val="left" w:pos="-270"/>
        <w:tab w:val="left" w:pos="8910"/>
        <w:tab w:val="left" w:pos="12600"/>
        <w:tab w:val="left" w:pos="12870"/>
      </w:tabs>
      <w:ind w:left="-360" w:right="180"/>
    </w:pPr>
    <w:r>
      <w:rPr>
        <w:rFonts w:ascii="Arial Narrow" w:hAnsi="Arial Narrow"/>
      </w:rPr>
      <w:t>Duke Global Health Institute Evidence Lab</w:t>
    </w:r>
    <w:r w:rsidRPr="0064630F">
      <w:rPr>
        <w:rFonts w:ascii="Arial Narrow" w:hAnsi="Arial Narrow"/>
      </w:rPr>
      <w:ptab w:relativeTo="margin" w:alignment="center" w:leader="none"/>
    </w:r>
    <w:r>
      <w:rPr>
        <w:rFonts w:ascii="Arial Narrow" w:hAnsi="Arial Narrow"/>
      </w:rPr>
      <w:tab/>
    </w:r>
    <w:r w:rsidRPr="0064630F">
      <w:rPr>
        <w:rFonts w:ascii="Arial Narrow" w:hAnsi="Arial Narrow"/>
        <w:i/>
      </w:rPr>
      <w:t>Monitoring Organizational</w:t>
    </w:r>
    <w:r w:rsidR="000D5F31">
      <w:rPr>
        <w:rFonts w:ascii="Arial Narrow" w:hAnsi="Arial Narrow"/>
        <w:i/>
      </w:rPr>
      <w:t xml:space="preserve"> Reach and</w:t>
    </w:r>
    <w:r>
      <w:rPr>
        <w:rFonts w:ascii="Arial Narrow" w:hAnsi="Arial Narrow"/>
        <w:i/>
      </w:rPr>
      <w:t xml:space="preserve"> </w:t>
    </w:r>
    <w:r w:rsidRPr="0064630F">
      <w:rPr>
        <w:rFonts w:ascii="Arial Narrow" w:hAnsi="Arial Narrow"/>
        <w:i/>
      </w:rPr>
      <w:t xml:space="preserve">Influence </w:t>
    </w:r>
    <w:r>
      <w:rPr>
        <w:rFonts w:ascii="Arial Narrow" w:hAnsi="Arial Narrow"/>
      </w:rPr>
      <w:tab/>
    </w:r>
    <w:r>
      <w:rPr>
        <w:rFonts w:ascii="Arial Narrow" w:hAnsi="Arial Narrow"/>
      </w:rPr>
      <w:tab/>
    </w:r>
    <w:r>
      <w:rPr>
        <w:rStyle w:val="PageNumber"/>
      </w:rPr>
      <w:fldChar w:fldCharType="begin"/>
    </w:r>
    <w:r>
      <w:rPr>
        <w:rStyle w:val="PageNumber"/>
      </w:rPr>
      <w:instrText xml:space="preserve"> PAGE </w:instrText>
    </w:r>
    <w:r>
      <w:rPr>
        <w:rStyle w:val="PageNumber"/>
      </w:rPr>
      <w:fldChar w:fldCharType="separate"/>
    </w:r>
    <w:r w:rsidR="000D5F31">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83B38" w14:textId="66169009" w:rsidR="002F049F" w:rsidRPr="002F049F" w:rsidRDefault="002F049F" w:rsidP="000B288F">
    <w:pPr>
      <w:pStyle w:val="Footer"/>
      <w:tabs>
        <w:tab w:val="left" w:pos="12600"/>
        <w:tab w:val="left" w:pos="12870"/>
      </w:tabs>
      <w:ind w:right="180"/>
      <w:rPr>
        <w:rFonts w:ascii="Arial Narrow" w:hAnsi="Arial Narrow"/>
      </w:rPr>
    </w:pPr>
    <w:r w:rsidRPr="00D64FEA">
      <w:rPr>
        <w:rFonts w:ascii="Arial Narrow" w:hAnsi="Arial Narrow"/>
      </w:rPr>
      <w:t>Duke Global Health Institute</w:t>
    </w:r>
    <w:r>
      <w:rPr>
        <w:rFonts w:ascii="Arial Narrow" w:hAnsi="Arial Narrow"/>
      </w:rPr>
      <w:t xml:space="preserve"> </w:t>
    </w:r>
    <w:r w:rsidRPr="00D64FEA">
      <w:rPr>
        <w:rFonts w:ascii="Arial Narrow" w:hAnsi="Arial Narrow"/>
      </w:rPr>
      <w:t>Evidence Lab</w:t>
    </w:r>
    <w:r w:rsidRPr="00D64FEA">
      <w:rPr>
        <w:rFonts w:ascii="Arial Narrow" w:hAnsi="Arial Narrow"/>
      </w:rPr>
      <w:ptab w:relativeTo="margin" w:alignment="center" w:leader="none"/>
    </w:r>
    <w:r>
      <w:rPr>
        <w:rFonts w:ascii="Arial Narrow" w:hAnsi="Arial Narrow"/>
      </w:rPr>
      <w:tab/>
    </w:r>
    <w:r w:rsidRPr="00D64FEA">
      <w:rPr>
        <w:rFonts w:ascii="Arial Narrow" w:hAnsi="Arial Narrow"/>
        <w:i/>
      </w:rPr>
      <w:t xml:space="preserve">Monitoring Organizational </w:t>
    </w:r>
    <w:r>
      <w:rPr>
        <w:rFonts w:ascii="Arial Narrow" w:hAnsi="Arial Narrow"/>
        <w:i/>
      </w:rPr>
      <w:t xml:space="preserve">Reach and </w:t>
    </w:r>
    <w:r w:rsidRPr="00D64FEA">
      <w:rPr>
        <w:rFonts w:ascii="Arial Narrow" w:hAnsi="Arial Narrow"/>
        <w:i/>
      </w:rPr>
      <w:t>Influence</w:t>
    </w:r>
    <w:r w:rsidRPr="00D64FEA">
      <w:rPr>
        <w:rFonts w:ascii="Arial Narrow" w:hAnsi="Arial Narrow"/>
      </w:rP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0D5F31">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9CD88" w14:textId="77777777" w:rsidR="002F049F" w:rsidRDefault="002F049F" w:rsidP="00EE2E61">
      <w:pPr>
        <w:spacing w:after="0" w:line="240" w:lineRule="auto"/>
      </w:pPr>
      <w:r>
        <w:separator/>
      </w:r>
    </w:p>
  </w:footnote>
  <w:footnote w:type="continuationSeparator" w:id="0">
    <w:p w14:paraId="746A0C1E" w14:textId="77777777" w:rsidR="002F049F" w:rsidRDefault="002F049F" w:rsidP="00EE2E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67A07" w14:textId="12F8C01B" w:rsidR="002F049F" w:rsidRDefault="002F049F">
    <w:pPr>
      <w:pStyle w:val="Header"/>
    </w:pPr>
    <w:r>
      <w:rPr>
        <w:noProof/>
      </w:rPr>
      <w:drawing>
        <wp:inline distT="0" distB="0" distL="0" distR="0" wp14:anchorId="7C6F95D2" wp14:editId="0BE46CD7">
          <wp:extent cx="2171700" cy="466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513" cy="4677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1C0"/>
    <w:multiLevelType w:val="hybridMultilevel"/>
    <w:tmpl w:val="9A7AA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A553C"/>
    <w:multiLevelType w:val="hybridMultilevel"/>
    <w:tmpl w:val="9F4C9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D036A"/>
    <w:multiLevelType w:val="hybridMultilevel"/>
    <w:tmpl w:val="F922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D1CDA"/>
    <w:multiLevelType w:val="hybridMultilevel"/>
    <w:tmpl w:val="7A72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46D61"/>
    <w:multiLevelType w:val="hybridMultilevel"/>
    <w:tmpl w:val="7DFC8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82EA3"/>
    <w:multiLevelType w:val="hybridMultilevel"/>
    <w:tmpl w:val="A228444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4F1887"/>
    <w:multiLevelType w:val="hybridMultilevel"/>
    <w:tmpl w:val="F6EA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60582C"/>
    <w:multiLevelType w:val="hybridMultilevel"/>
    <w:tmpl w:val="3392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075259"/>
    <w:multiLevelType w:val="hybridMultilevel"/>
    <w:tmpl w:val="E782F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A25F3"/>
    <w:multiLevelType w:val="hybridMultilevel"/>
    <w:tmpl w:val="3C4EF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97155"/>
    <w:multiLevelType w:val="hybridMultilevel"/>
    <w:tmpl w:val="424C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6529C8"/>
    <w:multiLevelType w:val="hybridMultilevel"/>
    <w:tmpl w:val="ABEE69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D84D46"/>
    <w:multiLevelType w:val="hybridMultilevel"/>
    <w:tmpl w:val="6BEEF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FC52C8"/>
    <w:multiLevelType w:val="hybridMultilevel"/>
    <w:tmpl w:val="312CC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2D0486"/>
    <w:multiLevelType w:val="hybridMultilevel"/>
    <w:tmpl w:val="4D2C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507925"/>
    <w:multiLevelType w:val="hybridMultilevel"/>
    <w:tmpl w:val="9D60E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D171F"/>
    <w:multiLevelType w:val="hybridMultilevel"/>
    <w:tmpl w:val="514C251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843013"/>
    <w:multiLevelType w:val="hybridMultilevel"/>
    <w:tmpl w:val="0F04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77CE0"/>
    <w:multiLevelType w:val="hybridMultilevel"/>
    <w:tmpl w:val="CDC6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863772"/>
    <w:multiLevelType w:val="hybridMultilevel"/>
    <w:tmpl w:val="C504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9B4B60"/>
    <w:multiLevelType w:val="multilevel"/>
    <w:tmpl w:val="DD802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5FC441F"/>
    <w:multiLevelType w:val="hybridMultilevel"/>
    <w:tmpl w:val="4DF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AC4900"/>
    <w:multiLevelType w:val="hybridMultilevel"/>
    <w:tmpl w:val="A3DCCD18"/>
    <w:lvl w:ilvl="0" w:tplc="04090003">
      <w:start w:val="1"/>
      <w:numFmt w:val="bullet"/>
      <w:lvlText w:val="o"/>
      <w:lvlJc w:val="left"/>
      <w:pPr>
        <w:ind w:left="1488" w:hanging="360"/>
      </w:pPr>
      <w:rPr>
        <w:rFonts w:ascii="Courier New" w:hAnsi="Courier New"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3">
    <w:nsid w:val="7C727672"/>
    <w:multiLevelType w:val="hybridMultilevel"/>
    <w:tmpl w:val="ADD085A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2"/>
  </w:num>
  <w:num w:numId="2">
    <w:abstractNumId w:val="18"/>
  </w:num>
  <w:num w:numId="3">
    <w:abstractNumId w:val="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9"/>
  </w:num>
  <w:num w:numId="7">
    <w:abstractNumId w:val="7"/>
  </w:num>
  <w:num w:numId="8">
    <w:abstractNumId w:val="6"/>
  </w:num>
  <w:num w:numId="9">
    <w:abstractNumId w:val="9"/>
  </w:num>
  <w:num w:numId="10">
    <w:abstractNumId w:val="3"/>
  </w:num>
  <w:num w:numId="11">
    <w:abstractNumId w:val="4"/>
  </w:num>
  <w:num w:numId="12">
    <w:abstractNumId w:val="23"/>
  </w:num>
  <w:num w:numId="13">
    <w:abstractNumId w:val="13"/>
  </w:num>
  <w:num w:numId="14">
    <w:abstractNumId w:val="22"/>
  </w:num>
  <w:num w:numId="15">
    <w:abstractNumId w:val="5"/>
  </w:num>
  <w:num w:numId="16">
    <w:abstractNumId w:val="11"/>
  </w:num>
  <w:num w:numId="17">
    <w:abstractNumId w:val="16"/>
  </w:num>
  <w:num w:numId="18">
    <w:abstractNumId w:val="17"/>
  </w:num>
  <w:num w:numId="19">
    <w:abstractNumId w:val="21"/>
  </w:num>
  <w:num w:numId="20">
    <w:abstractNumId w:val="0"/>
  </w:num>
  <w:num w:numId="21">
    <w:abstractNumId w:val="14"/>
  </w:num>
  <w:num w:numId="22">
    <w:abstractNumId w:val="8"/>
  </w:num>
  <w:num w:numId="23">
    <w:abstractNumId w:val="10"/>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y Noel Baumgartner">
    <w15:presenceInfo w15:providerId="AD" w15:userId="S-1-5-21-1614895754-1935655697-725345543-872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A7"/>
    <w:rsid w:val="00014DEE"/>
    <w:rsid w:val="00025E47"/>
    <w:rsid w:val="0003216C"/>
    <w:rsid w:val="00051907"/>
    <w:rsid w:val="000612A7"/>
    <w:rsid w:val="00064238"/>
    <w:rsid w:val="00071FC4"/>
    <w:rsid w:val="00076F13"/>
    <w:rsid w:val="00080260"/>
    <w:rsid w:val="00083DC5"/>
    <w:rsid w:val="000A2D02"/>
    <w:rsid w:val="000A32E4"/>
    <w:rsid w:val="000A42CF"/>
    <w:rsid w:val="000A74A9"/>
    <w:rsid w:val="000B288F"/>
    <w:rsid w:val="000D032B"/>
    <w:rsid w:val="000D3042"/>
    <w:rsid w:val="000D5F31"/>
    <w:rsid w:val="000D6718"/>
    <w:rsid w:val="000F4498"/>
    <w:rsid w:val="00120C4E"/>
    <w:rsid w:val="00136D77"/>
    <w:rsid w:val="001433E4"/>
    <w:rsid w:val="0016091A"/>
    <w:rsid w:val="00161ABB"/>
    <w:rsid w:val="00170305"/>
    <w:rsid w:val="00192A8F"/>
    <w:rsid w:val="00194503"/>
    <w:rsid w:val="001B10E9"/>
    <w:rsid w:val="001B37C7"/>
    <w:rsid w:val="001B5741"/>
    <w:rsid w:val="001D0701"/>
    <w:rsid w:val="001D569B"/>
    <w:rsid w:val="001F1214"/>
    <w:rsid w:val="00200A80"/>
    <w:rsid w:val="00204C4E"/>
    <w:rsid w:val="00215A8C"/>
    <w:rsid w:val="002201F0"/>
    <w:rsid w:val="002234EB"/>
    <w:rsid w:val="00232C06"/>
    <w:rsid w:val="0023451D"/>
    <w:rsid w:val="002436A4"/>
    <w:rsid w:val="00246FCE"/>
    <w:rsid w:val="00252F55"/>
    <w:rsid w:val="00254125"/>
    <w:rsid w:val="002563AF"/>
    <w:rsid w:val="002620BD"/>
    <w:rsid w:val="0026272D"/>
    <w:rsid w:val="00275422"/>
    <w:rsid w:val="0028187E"/>
    <w:rsid w:val="0028689A"/>
    <w:rsid w:val="002910BB"/>
    <w:rsid w:val="00293810"/>
    <w:rsid w:val="002A3F39"/>
    <w:rsid w:val="002A4350"/>
    <w:rsid w:val="002B6B5E"/>
    <w:rsid w:val="002C0AD6"/>
    <w:rsid w:val="002C0B81"/>
    <w:rsid w:val="002C3607"/>
    <w:rsid w:val="002D153A"/>
    <w:rsid w:val="002D3EF3"/>
    <w:rsid w:val="002D5F6F"/>
    <w:rsid w:val="002E146D"/>
    <w:rsid w:val="002F049F"/>
    <w:rsid w:val="002F24E6"/>
    <w:rsid w:val="002F2EA9"/>
    <w:rsid w:val="002F7060"/>
    <w:rsid w:val="002F7A45"/>
    <w:rsid w:val="00301A9F"/>
    <w:rsid w:val="003054B1"/>
    <w:rsid w:val="00314362"/>
    <w:rsid w:val="00314B11"/>
    <w:rsid w:val="00320A9E"/>
    <w:rsid w:val="00326A20"/>
    <w:rsid w:val="00340A28"/>
    <w:rsid w:val="00344707"/>
    <w:rsid w:val="0035469D"/>
    <w:rsid w:val="00357AE6"/>
    <w:rsid w:val="00362749"/>
    <w:rsid w:val="00365557"/>
    <w:rsid w:val="003846FC"/>
    <w:rsid w:val="00394000"/>
    <w:rsid w:val="0039716F"/>
    <w:rsid w:val="00397C17"/>
    <w:rsid w:val="003A5ECB"/>
    <w:rsid w:val="003B129A"/>
    <w:rsid w:val="003C276A"/>
    <w:rsid w:val="003D38FA"/>
    <w:rsid w:val="003F2A5A"/>
    <w:rsid w:val="003F3BA1"/>
    <w:rsid w:val="003F4009"/>
    <w:rsid w:val="004002D7"/>
    <w:rsid w:val="00435EE6"/>
    <w:rsid w:val="0043703E"/>
    <w:rsid w:val="00443B49"/>
    <w:rsid w:val="0045160C"/>
    <w:rsid w:val="00461802"/>
    <w:rsid w:val="004671E6"/>
    <w:rsid w:val="00471028"/>
    <w:rsid w:val="0048489E"/>
    <w:rsid w:val="004866EC"/>
    <w:rsid w:val="0049702B"/>
    <w:rsid w:val="004C5FD4"/>
    <w:rsid w:val="004C6A2B"/>
    <w:rsid w:val="0053098C"/>
    <w:rsid w:val="00531F05"/>
    <w:rsid w:val="0054658A"/>
    <w:rsid w:val="00552E9F"/>
    <w:rsid w:val="00553147"/>
    <w:rsid w:val="00567F9D"/>
    <w:rsid w:val="00570254"/>
    <w:rsid w:val="00570CDC"/>
    <w:rsid w:val="005844BA"/>
    <w:rsid w:val="00595AE4"/>
    <w:rsid w:val="0059751A"/>
    <w:rsid w:val="005A485F"/>
    <w:rsid w:val="005A5E5F"/>
    <w:rsid w:val="005B5A9D"/>
    <w:rsid w:val="005E59A2"/>
    <w:rsid w:val="005E69EC"/>
    <w:rsid w:val="005E7AFE"/>
    <w:rsid w:val="006428B2"/>
    <w:rsid w:val="00644361"/>
    <w:rsid w:val="0064630F"/>
    <w:rsid w:val="00664405"/>
    <w:rsid w:val="00671EEF"/>
    <w:rsid w:val="0067566A"/>
    <w:rsid w:val="00680522"/>
    <w:rsid w:val="00692FE3"/>
    <w:rsid w:val="006A356B"/>
    <w:rsid w:val="006B2C9B"/>
    <w:rsid w:val="006D09A7"/>
    <w:rsid w:val="006D6D15"/>
    <w:rsid w:val="006E4C17"/>
    <w:rsid w:val="006F2745"/>
    <w:rsid w:val="00700DB1"/>
    <w:rsid w:val="00705093"/>
    <w:rsid w:val="00714E3F"/>
    <w:rsid w:val="007257CC"/>
    <w:rsid w:val="0072585E"/>
    <w:rsid w:val="007261C9"/>
    <w:rsid w:val="00726D6F"/>
    <w:rsid w:val="00727118"/>
    <w:rsid w:val="0073499E"/>
    <w:rsid w:val="007579D9"/>
    <w:rsid w:val="00760B03"/>
    <w:rsid w:val="007658E8"/>
    <w:rsid w:val="007670F2"/>
    <w:rsid w:val="00780A04"/>
    <w:rsid w:val="00792C34"/>
    <w:rsid w:val="007A7BC0"/>
    <w:rsid w:val="007B7BF3"/>
    <w:rsid w:val="007C01A1"/>
    <w:rsid w:val="007C4A2D"/>
    <w:rsid w:val="007E0D71"/>
    <w:rsid w:val="007E277B"/>
    <w:rsid w:val="007E504B"/>
    <w:rsid w:val="00803E3E"/>
    <w:rsid w:val="00810317"/>
    <w:rsid w:val="008150B4"/>
    <w:rsid w:val="008163A1"/>
    <w:rsid w:val="00823A96"/>
    <w:rsid w:val="008250B9"/>
    <w:rsid w:val="00825D33"/>
    <w:rsid w:val="008440E4"/>
    <w:rsid w:val="00847C03"/>
    <w:rsid w:val="00847DCA"/>
    <w:rsid w:val="00851DD0"/>
    <w:rsid w:val="00861140"/>
    <w:rsid w:val="00866EFE"/>
    <w:rsid w:val="00882508"/>
    <w:rsid w:val="008826A5"/>
    <w:rsid w:val="00894045"/>
    <w:rsid w:val="008A2388"/>
    <w:rsid w:val="008A414B"/>
    <w:rsid w:val="008D605A"/>
    <w:rsid w:val="008E37CC"/>
    <w:rsid w:val="008E5DA4"/>
    <w:rsid w:val="008F4A47"/>
    <w:rsid w:val="0090129E"/>
    <w:rsid w:val="0090530E"/>
    <w:rsid w:val="00912640"/>
    <w:rsid w:val="00914E56"/>
    <w:rsid w:val="00927E88"/>
    <w:rsid w:val="009308F6"/>
    <w:rsid w:val="0093678A"/>
    <w:rsid w:val="00942E17"/>
    <w:rsid w:val="00954A8F"/>
    <w:rsid w:val="009553C2"/>
    <w:rsid w:val="0098159B"/>
    <w:rsid w:val="00996935"/>
    <w:rsid w:val="009A6740"/>
    <w:rsid w:val="009B7D40"/>
    <w:rsid w:val="009C572F"/>
    <w:rsid w:val="009D2317"/>
    <w:rsid w:val="009E0E41"/>
    <w:rsid w:val="009E5CA0"/>
    <w:rsid w:val="009E7015"/>
    <w:rsid w:val="009F109F"/>
    <w:rsid w:val="00A238F3"/>
    <w:rsid w:val="00A342F4"/>
    <w:rsid w:val="00A378D4"/>
    <w:rsid w:val="00A412B6"/>
    <w:rsid w:val="00A45A54"/>
    <w:rsid w:val="00A57050"/>
    <w:rsid w:val="00A6443C"/>
    <w:rsid w:val="00A676A5"/>
    <w:rsid w:val="00A9439F"/>
    <w:rsid w:val="00A96B4C"/>
    <w:rsid w:val="00A96C73"/>
    <w:rsid w:val="00AA67ED"/>
    <w:rsid w:val="00AB26AC"/>
    <w:rsid w:val="00AD0842"/>
    <w:rsid w:val="00AD3D65"/>
    <w:rsid w:val="00AE431C"/>
    <w:rsid w:val="00AF7562"/>
    <w:rsid w:val="00B03B9C"/>
    <w:rsid w:val="00B07B8A"/>
    <w:rsid w:val="00B3026F"/>
    <w:rsid w:val="00B3694C"/>
    <w:rsid w:val="00B4276F"/>
    <w:rsid w:val="00B541A2"/>
    <w:rsid w:val="00B662D5"/>
    <w:rsid w:val="00B71249"/>
    <w:rsid w:val="00B855DA"/>
    <w:rsid w:val="00BA04A4"/>
    <w:rsid w:val="00BB0E64"/>
    <w:rsid w:val="00BB1D11"/>
    <w:rsid w:val="00BB60DB"/>
    <w:rsid w:val="00BB6EF8"/>
    <w:rsid w:val="00BC5EB8"/>
    <w:rsid w:val="00BD63E4"/>
    <w:rsid w:val="00BD693D"/>
    <w:rsid w:val="00BE5D1E"/>
    <w:rsid w:val="00BF325E"/>
    <w:rsid w:val="00BF5497"/>
    <w:rsid w:val="00C04CFB"/>
    <w:rsid w:val="00C2214C"/>
    <w:rsid w:val="00C2417A"/>
    <w:rsid w:val="00C31E56"/>
    <w:rsid w:val="00C43D47"/>
    <w:rsid w:val="00C53E03"/>
    <w:rsid w:val="00C57D62"/>
    <w:rsid w:val="00C60305"/>
    <w:rsid w:val="00C6171A"/>
    <w:rsid w:val="00C663A2"/>
    <w:rsid w:val="00C71C56"/>
    <w:rsid w:val="00C774F3"/>
    <w:rsid w:val="00C77577"/>
    <w:rsid w:val="00C821F7"/>
    <w:rsid w:val="00C878BD"/>
    <w:rsid w:val="00C9380D"/>
    <w:rsid w:val="00C93DB0"/>
    <w:rsid w:val="00C95EBB"/>
    <w:rsid w:val="00CA37C7"/>
    <w:rsid w:val="00CC115E"/>
    <w:rsid w:val="00CD302E"/>
    <w:rsid w:val="00CD4D5A"/>
    <w:rsid w:val="00D072E4"/>
    <w:rsid w:val="00D114D5"/>
    <w:rsid w:val="00D157C2"/>
    <w:rsid w:val="00D20556"/>
    <w:rsid w:val="00D31378"/>
    <w:rsid w:val="00D3579F"/>
    <w:rsid w:val="00D41E3E"/>
    <w:rsid w:val="00D434A8"/>
    <w:rsid w:val="00D64FEA"/>
    <w:rsid w:val="00D76E15"/>
    <w:rsid w:val="00D80C44"/>
    <w:rsid w:val="00D81982"/>
    <w:rsid w:val="00D858EE"/>
    <w:rsid w:val="00D87A2E"/>
    <w:rsid w:val="00DB03A7"/>
    <w:rsid w:val="00DC0B57"/>
    <w:rsid w:val="00DD248E"/>
    <w:rsid w:val="00DD3864"/>
    <w:rsid w:val="00DE0964"/>
    <w:rsid w:val="00DE2B32"/>
    <w:rsid w:val="00DF5D25"/>
    <w:rsid w:val="00E02521"/>
    <w:rsid w:val="00E11490"/>
    <w:rsid w:val="00E1227E"/>
    <w:rsid w:val="00E12E30"/>
    <w:rsid w:val="00E21855"/>
    <w:rsid w:val="00E32FB1"/>
    <w:rsid w:val="00E343B5"/>
    <w:rsid w:val="00E53820"/>
    <w:rsid w:val="00E57034"/>
    <w:rsid w:val="00E662E9"/>
    <w:rsid w:val="00E77F2A"/>
    <w:rsid w:val="00E87FF8"/>
    <w:rsid w:val="00EA55DA"/>
    <w:rsid w:val="00EB19D5"/>
    <w:rsid w:val="00EC57B9"/>
    <w:rsid w:val="00ED73A7"/>
    <w:rsid w:val="00EE2E61"/>
    <w:rsid w:val="00EF7B8D"/>
    <w:rsid w:val="00F1008A"/>
    <w:rsid w:val="00F15448"/>
    <w:rsid w:val="00F170DE"/>
    <w:rsid w:val="00F22ABA"/>
    <w:rsid w:val="00F26211"/>
    <w:rsid w:val="00F27BFB"/>
    <w:rsid w:val="00F4560D"/>
    <w:rsid w:val="00F76475"/>
    <w:rsid w:val="00F80156"/>
    <w:rsid w:val="00F81093"/>
    <w:rsid w:val="00FC0BFA"/>
    <w:rsid w:val="00FD08CD"/>
    <w:rsid w:val="00FD4518"/>
    <w:rsid w:val="00FD5FED"/>
    <w:rsid w:val="00FE3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4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AD084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842"/>
    <w:rPr>
      <w:rFonts w:ascii="Segoe UI" w:hAnsi="Segoe UI" w:cs="Segoe UI"/>
      <w:sz w:val="18"/>
      <w:szCs w:val="18"/>
    </w:rPr>
  </w:style>
  <w:style w:type="character" w:styleId="CommentReference">
    <w:name w:val="annotation reference"/>
    <w:basedOn w:val="DefaultParagraphFont"/>
    <w:uiPriority w:val="99"/>
    <w:semiHidden/>
    <w:unhideWhenUsed/>
    <w:rsid w:val="00861140"/>
    <w:rPr>
      <w:sz w:val="16"/>
      <w:szCs w:val="16"/>
    </w:rPr>
  </w:style>
  <w:style w:type="paragraph" w:styleId="CommentText">
    <w:name w:val="annotation text"/>
    <w:basedOn w:val="Normal"/>
    <w:link w:val="CommentTextChar"/>
    <w:uiPriority w:val="99"/>
    <w:semiHidden/>
    <w:unhideWhenUsed/>
    <w:rsid w:val="00861140"/>
    <w:pPr>
      <w:spacing w:line="240" w:lineRule="auto"/>
    </w:pPr>
    <w:rPr>
      <w:sz w:val="20"/>
      <w:szCs w:val="20"/>
    </w:rPr>
  </w:style>
  <w:style w:type="character" w:customStyle="1" w:styleId="CommentTextChar">
    <w:name w:val="Comment Text Char"/>
    <w:basedOn w:val="DefaultParagraphFont"/>
    <w:link w:val="CommentText"/>
    <w:uiPriority w:val="99"/>
    <w:semiHidden/>
    <w:rsid w:val="00861140"/>
    <w:rPr>
      <w:sz w:val="20"/>
      <w:szCs w:val="20"/>
    </w:rPr>
  </w:style>
  <w:style w:type="table" w:styleId="TableGrid">
    <w:name w:val="Table Grid"/>
    <w:basedOn w:val="TableNormal"/>
    <w:uiPriority w:val="39"/>
    <w:rsid w:val="00901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129E"/>
    <w:rPr>
      <w:color w:val="0563C1" w:themeColor="hyperlink"/>
      <w:u w:val="single"/>
    </w:rPr>
  </w:style>
  <w:style w:type="paragraph" w:styleId="ListParagraph">
    <w:name w:val="List Paragraph"/>
    <w:basedOn w:val="Normal"/>
    <w:uiPriority w:val="34"/>
    <w:qFormat/>
    <w:rsid w:val="0090129E"/>
    <w:pPr>
      <w:ind w:left="720"/>
      <w:contextualSpacing/>
    </w:pPr>
  </w:style>
  <w:style w:type="paragraph" w:styleId="CommentSubject">
    <w:name w:val="annotation subject"/>
    <w:basedOn w:val="CommentText"/>
    <w:next w:val="CommentText"/>
    <w:link w:val="CommentSubjectChar"/>
    <w:uiPriority w:val="99"/>
    <w:semiHidden/>
    <w:unhideWhenUsed/>
    <w:rsid w:val="00BB0E64"/>
    <w:rPr>
      <w:b/>
      <w:bCs/>
    </w:rPr>
  </w:style>
  <w:style w:type="character" w:customStyle="1" w:styleId="CommentSubjectChar">
    <w:name w:val="Comment Subject Char"/>
    <w:basedOn w:val="CommentTextChar"/>
    <w:link w:val="CommentSubject"/>
    <w:uiPriority w:val="99"/>
    <w:semiHidden/>
    <w:rsid w:val="00BB0E64"/>
    <w:rPr>
      <w:b/>
      <w:bCs/>
      <w:sz w:val="20"/>
      <w:szCs w:val="20"/>
    </w:rPr>
  </w:style>
  <w:style w:type="character" w:styleId="FollowedHyperlink">
    <w:name w:val="FollowedHyperlink"/>
    <w:basedOn w:val="DefaultParagraphFont"/>
    <w:uiPriority w:val="99"/>
    <w:semiHidden/>
    <w:unhideWhenUsed/>
    <w:rsid w:val="00D434A8"/>
    <w:rPr>
      <w:color w:val="954F72" w:themeColor="followedHyperlink"/>
      <w:u w:val="single"/>
    </w:rPr>
  </w:style>
  <w:style w:type="paragraph" w:styleId="Header">
    <w:name w:val="header"/>
    <w:basedOn w:val="Normal"/>
    <w:link w:val="HeaderChar"/>
    <w:uiPriority w:val="99"/>
    <w:unhideWhenUsed/>
    <w:rsid w:val="00EE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61"/>
  </w:style>
  <w:style w:type="paragraph" w:styleId="Footer">
    <w:name w:val="footer"/>
    <w:basedOn w:val="Normal"/>
    <w:link w:val="FooterChar"/>
    <w:uiPriority w:val="99"/>
    <w:unhideWhenUsed/>
    <w:rsid w:val="00EE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61"/>
  </w:style>
  <w:style w:type="character" w:customStyle="1" w:styleId="A7">
    <w:name w:val="A7"/>
    <w:uiPriority w:val="99"/>
    <w:rsid w:val="00344707"/>
    <w:rPr>
      <w:rFonts w:cs="Franklin Gothic Book"/>
      <w:color w:val="000000"/>
      <w:u w:val="single"/>
    </w:rPr>
  </w:style>
  <w:style w:type="character" w:styleId="PageNumber">
    <w:name w:val="page number"/>
    <w:basedOn w:val="DefaultParagraphFont"/>
    <w:uiPriority w:val="99"/>
    <w:semiHidden/>
    <w:unhideWhenUsed/>
    <w:rsid w:val="002C0B81"/>
  </w:style>
  <w:style w:type="character" w:styleId="Emphasis">
    <w:name w:val="Emphasis"/>
    <w:basedOn w:val="DefaultParagraphFont"/>
    <w:uiPriority w:val="20"/>
    <w:qFormat/>
    <w:rsid w:val="00BF325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AD084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842"/>
    <w:rPr>
      <w:rFonts w:ascii="Segoe UI" w:hAnsi="Segoe UI" w:cs="Segoe UI"/>
      <w:sz w:val="18"/>
      <w:szCs w:val="18"/>
    </w:rPr>
  </w:style>
  <w:style w:type="character" w:styleId="CommentReference">
    <w:name w:val="annotation reference"/>
    <w:basedOn w:val="DefaultParagraphFont"/>
    <w:uiPriority w:val="99"/>
    <w:semiHidden/>
    <w:unhideWhenUsed/>
    <w:rsid w:val="00861140"/>
    <w:rPr>
      <w:sz w:val="16"/>
      <w:szCs w:val="16"/>
    </w:rPr>
  </w:style>
  <w:style w:type="paragraph" w:styleId="CommentText">
    <w:name w:val="annotation text"/>
    <w:basedOn w:val="Normal"/>
    <w:link w:val="CommentTextChar"/>
    <w:uiPriority w:val="99"/>
    <w:semiHidden/>
    <w:unhideWhenUsed/>
    <w:rsid w:val="00861140"/>
    <w:pPr>
      <w:spacing w:line="240" w:lineRule="auto"/>
    </w:pPr>
    <w:rPr>
      <w:sz w:val="20"/>
      <w:szCs w:val="20"/>
    </w:rPr>
  </w:style>
  <w:style w:type="character" w:customStyle="1" w:styleId="CommentTextChar">
    <w:name w:val="Comment Text Char"/>
    <w:basedOn w:val="DefaultParagraphFont"/>
    <w:link w:val="CommentText"/>
    <w:uiPriority w:val="99"/>
    <w:semiHidden/>
    <w:rsid w:val="00861140"/>
    <w:rPr>
      <w:sz w:val="20"/>
      <w:szCs w:val="20"/>
    </w:rPr>
  </w:style>
  <w:style w:type="table" w:styleId="TableGrid">
    <w:name w:val="Table Grid"/>
    <w:basedOn w:val="TableNormal"/>
    <w:uiPriority w:val="39"/>
    <w:rsid w:val="00901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129E"/>
    <w:rPr>
      <w:color w:val="0563C1" w:themeColor="hyperlink"/>
      <w:u w:val="single"/>
    </w:rPr>
  </w:style>
  <w:style w:type="paragraph" w:styleId="ListParagraph">
    <w:name w:val="List Paragraph"/>
    <w:basedOn w:val="Normal"/>
    <w:uiPriority w:val="34"/>
    <w:qFormat/>
    <w:rsid w:val="0090129E"/>
    <w:pPr>
      <w:ind w:left="720"/>
      <w:contextualSpacing/>
    </w:pPr>
  </w:style>
  <w:style w:type="paragraph" w:styleId="CommentSubject">
    <w:name w:val="annotation subject"/>
    <w:basedOn w:val="CommentText"/>
    <w:next w:val="CommentText"/>
    <w:link w:val="CommentSubjectChar"/>
    <w:uiPriority w:val="99"/>
    <w:semiHidden/>
    <w:unhideWhenUsed/>
    <w:rsid w:val="00BB0E64"/>
    <w:rPr>
      <w:b/>
      <w:bCs/>
    </w:rPr>
  </w:style>
  <w:style w:type="character" w:customStyle="1" w:styleId="CommentSubjectChar">
    <w:name w:val="Comment Subject Char"/>
    <w:basedOn w:val="CommentTextChar"/>
    <w:link w:val="CommentSubject"/>
    <w:uiPriority w:val="99"/>
    <w:semiHidden/>
    <w:rsid w:val="00BB0E64"/>
    <w:rPr>
      <w:b/>
      <w:bCs/>
      <w:sz w:val="20"/>
      <w:szCs w:val="20"/>
    </w:rPr>
  </w:style>
  <w:style w:type="character" w:styleId="FollowedHyperlink">
    <w:name w:val="FollowedHyperlink"/>
    <w:basedOn w:val="DefaultParagraphFont"/>
    <w:uiPriority w:val="99"/>
    <w:semiHidden/>
    <w:unhideWhenUsed/>
    <w:rsid w:val="00D434A8"/>
    <w:rPr>
      <w:color w:val="954F72" w:themeColor="followedHyperlink"/>
      <w:u w:val="single"/>
    </w:rPr>
  </w:style>
  <w:style w:type="paragraph" w:styleId="Header">
    <w:name w:val="header"/>
    <w:basedOn w:val="Normal"/>
    <w:link w:val="HeaderChar"/>
    <w:uiPriority w:val="99"/>
    <w:unhideWhenUsed/>
    <w:rsid w:val="00EE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61"/>
  </w:style>
  <w:style w:type="paragraph" w:styleId="Footer">
    <w:name w:val="footer"/>
    <w:basedOn w:val="Normal"/>
    <w:link w:val="FooterChar"/>
    <w:uiPriority w:val="99"/>
    <w:unhideWhenUsed/>
    <w:rsid w:val="00EE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61"/>
  </w:style>
  <w:style w:type="character" w:customStyle="1" w:styleId="A7">
    <w:name w:val="A7"/>
    <w:uiPriority w:val="99"/>
    <w:rsid w:val="00344707"/>
    <w:rPr>
      <w:rFonts w:cs="Franklin Gothic Book"/>
      <w:color w:val="000000"/>
      <w:u w:val="single"/>
    </w:rPr>
  </w:style>
  <w:style w:type="character" w:styleId="PageNumber">
    <w:name w:val="page number"/>
    <w:basedOn w:val="DefaultParagraphFont"/>
    <w:uiPriority w:val="99"/>
    <w:semiHidden/>
    <w:unhideWhenUsed/>
    <w:rsid w:val="002C0B81"/>
  </w:style>
  <w:style w:type="character" w:styleId="Emphasis">
    <w:name w:val="Emphasis"/>
    <w:basedOn w:val="DefaultParagraphFont"/>
    <w:uiPriority w:val="20"/>
    <w:qFormat/>
    <w:rsid w:val="00BF3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740540">
      <w:bodyDiv w:val="1"/>
      <w:marLeft w:val="0"/>
      <w:marRight w:val="0"/>
      <w:marTop w:val="0"/>
      <w:marBottom w:val="0"/>
      <w:divBdr>
        <w:top w:val="none" w:sz="0" w:space="0" w:color="auto"/>
        <w:left w:val="none" w:sz="0" w:space="0" w:color="auto"/>
        <w:bottom w:val="none" w:sz="0" w:space="0" w:color="auto"/>
        <w:right w:val="none" w:sz="0" w:space="0" w:color="auto"/>
      </w:divBdr>
      <w:divsChild>
        <w:div w:id="2014606576">
          <w:marLeft w:val="0"/>
          <w:marRight w:val="0"/>
          <w:marTop w:val="0"/>
          <w:marBottom w:val="0"/>
          <w:divBdr>
            <w:top w:val="none" w:sz="0" w:space="0" w:color="auto"/>
            <w:left w:val="none" w:sz="0" w:space="0" w:color="auto"/>
            <w:bottom w:val="none" w:sz="0" w:space="0" w:color="auto"/>
            <w:right w:val="none" w:sz="0" w:space="0" w:color="auto"/>
          </w:divBdr>
        </w:div>
        <w:div w:id="1135754431">
          <w:marLeft w:val="0"/>
          <w:marRight w:val="0"/>
          <w:marTop w:val="0"/>
          <w:marBottom w:val="0"/>
          <w:divBdr>
            <w:top w:val="none" w:sz="0" w:space="0" w:color="auto"/>
            <w:left w:val="none" w:sz="0" w:space="0" w:color="auto"/>
            <w:bottom w:val="none" w:sz="0" w:space="0" w:color="auto"/>
            <w:right w:val="none" w:sz="0" w:space="0" w:color="auto"/>
          </w:divBdr>
        </w:div>
        <w:div w:id="2067607057">
          <w:marLeft w:val="0"/>
          <w:marRight w:val="0"/>
          <w:marTop w:val="0"/>
          <w:marBottom w:val="0"/>
          <w:divBdr>
            <w:top w:val="none" w:sz="0" w:space="0" w:color="auto"/>
            <w:left w:val="none" w:sz="0" w:space="0" w:color="auto"/>
            <w:bottom w:val="none" w:sz="0" w:space="0" w:color="auto"/>
            <w:right w:val="none" w:sz="0" w:space="0" w:color="auto"/>
          </w:divBdr>
        </w:div>
        <w:div w:id="1431195115">
          <w:marLeft w:val="0"/>
          <w:marRight w:val="0"/>
          <w:marTop w:val="0"/>
          <w:marBottom w:val="0"/>
          <w:divBdr>
            <w:top w:val="none" w:sz="0" w:space="0" w:color="auto"/>
            <w:left w:val="none" w:sz="0" w:space="0" w:color="auto"/>
            <w:bottom w:val="none" w:sz="0" w:space="0" w:color="auto"/>
            <w:right w:val="none" w:sz="0" w:space="0" w:color="auto"/>
          </w:divBdr>
        </w:div>
      </w:divsChild>
    </w:div>
    <w:div w:id="1228373134">
      <w:bodyDiv w:val="1"/>
      <w:marLeft w:val="0"/>
      <w:marRight w:val="0"/>
      <w:marTop w:val="0"/>
      <w:marBottom w:val="0"/>
      <w:divBdr>
        <w:top w:val="none" w:sz="0" w:space="0" w:color="auto"/>
        <w:left w:val="none" w:sz="0" w:space="0" w:color="auto"/>
        <w:bottom w:val="none" w:sz="0" w:space="0" w:color="auto"/>
        <w:right w:val="none" w:sz="0" w:space="0" w:color="auto"/>
      </w:divBdr>
    </w:div>
    <w:div w:id="1245534237">
      <w:bodyDiv w:val="1"/>
      <w:marLeft w:val="0"/>
      <w:marRight w:val="0"/>
      <w:marTop w:val="0"/>
      <w:marBottom w:val="0"/>
      <w:divBdr>
        <w:top w:val="none" w:sz="0" w:space="0" w:color="auto"/>
        <w:left w:val="none" w:sz="0" w:space="0" w:color="auto"/>
        <w:bottom w:val="none" w:sz="0" w:space="0" w:color="auto"/>
        <w:right w:val="none" w:sz="0" w:space="0" w:color="auto"/>
      </w:divBdr>
      <w:divsChild>
        <w:div w:id="512035695">
          <w:marLeft w:val="0"/>
          <w:marRight w:val="0"/>
          <w:marTop w:val="0"/>
          <w:marBottom w:val="0"/>
          <w:divBdr>
            <w:top w:val="none" w:sz="0" w:space="0" w:color="auto"/>
            <w:left w:val="none" w:sz="0" w:space="0" w:color="auto"/>
            <w:bottom w:val="none" w:sz="0" w:space="0" w:color="auto"/>
            <w:right w:val="none" w:sz="0" w:space="0" w:color="auto"/>
          </w:divBdr>
        </w:div>
        <w:div w:id="833378177">
          <w:marLeft w:val="0"/>
          <w:marRight w:val="0"/>
          <w:marTop w:val="0"/>
          <w:marBottom w:val="0"/>
          <w:divBdr>
            <w:top w:val="none" w:sz="0" w:space="0" w:color="auto"/>
            <w:left w:val="none" w:sz="0" w:space="0" w:color="auto"/>
            <w:bottom w:val="none" w:sz="0" w:space="0" w:color="auto"/>
            <w:right w:val="none" w:sz="0" w:space="0" w:color="auto"/>
          </w:divBdr>
        </w:div>
        <w:div w:id="100612485">
          <w:marLeft w:val="0"/>
          <w:marRight w:val="0"/>
          <w:marTop w:val="0"/>
          <w:marBottom w:val="0"/>
          <w:divBdr>
            <w:top w:val="none" w:sz="0" w:space="0" w:color="auto"/>
            <w:left w:val="none" w:sz="0" w:space="0" w:color="auto"/>
            <w:bottom w:val="none" w:sz="0" w:space="0" w:color="auto"/>
            <w:right w:val="none" w:sz="0" w:space="0" w:color="auto"/>
          </w:divBdr>
        </w:div>
        <w:div w:id="1199902267">
          <w:marLeft w:val="0"/>
          <w:marRight w:val="0"/>
          <w:marTop w:val="0"/>
          <w:marBottom w:val="0"/>
          <w:divBdr>
            <w:top w:val="none" w:sz="0" w:space="0" w:color="auto"/>
            <w:left w:val="none" w:sz="0" w:space="0" w:color="auto"/>
            <w:bottom w:val="none" w:sz="0" w:space="0" w:color="auto"/>
            <w:right w:val="none" w:sz="0" w:space="0" w:color="auto"/>
          </w:divBdr>
        </w:div>
        <w:div w:id="1889217646">
          <w:marLeft w:val="0"/>
          <w:marRight w:val="0"/>
          <w:marTop w:val="0"/>
          <w:marBottom w:val="0"/>
          <w:divBdr>
            <w:top w:val="none" w:sz="0" w:space="0" w:color="auto"/>
            <w:left w:val="none" w:sz="0" w:space="0" w:color="auto"/>
            <w:bottom w:val="none" w:sz="0" w:space="0" w:color="auto"/>
            <w:right w:val="none" w:sz="0" w:space="0" w:color="auto"/>
          </w:divBdr>
        </w:div>
        <w:div w:id="312177057">
          <w:marLeft w:val="0"/>
          <w:marRight w:val="0"/>
          <w:marTop w:val="0"/>
          <w:marBottom w:val="0"/>
          <w:divBdr>
            <w:top w:val="none" w:sz="0" w:space="0" w:color="auto"/>
            <w:left w:val="none" w:sz="0" w:space="0" w:color="auto"/>
            <w:bottom w:val="none" w:sz="0" w:space="0" w:color="auto"/>
            <w:right w:val="none" w:sz="0" w:space="0" w:color="auto"/>
          </w:divBdr>
        </w:div>
      </w:divsChild>
    </w:div>
    <w:div w:id="1778256015">
      <w:bodyDiv w:val="1"/>
      <w:marLeft w:val="0"/>
      <w:marRight w:val="0"/>
      <w:marTop w:val="0"/>
      <w:marBottom w:val="0"/>
      <w:divBdr>
        <w:top w:val="none" w:sz="0" w:space="0" w:color="auto"/>
        <w:left w:val="none" w:sz="0" w:space="0" w:color="auto"/>
        <w:bottom w:val="none" w:sz="0" w:space="0" w:color="auto"/>
        <w:right w:val="none" w:sz="0" w:space="0" w:color="auto"/>
      </w:divBdr>
    </w:div>
    <w:div w:id="1819418383">
      <w:bodyDiv w:val="1"/>
      <w:marLeft w:val="0"/>
      <w:marRight w:val="0"/>
      <w:marTop w:val="0"/>
      <w:marBottom w:val="0"/>
      <w:divBdr>
        <w:top w:val="none" w:sz="0" w:space="0" w:color="auto"/>
        <w:left w:val="none" w:sz="0" w:space="0" w:color="auto"/>
        <w:bottom w:val="none" w:sz="0" w:space="0" w:color="auto"/>
        <w:right w:val="none" w:sz="0" w:space="0" w:color="auto"/>
      </w:divBdr>
    </w:div>
    <w:div w:id="18585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32" Type="http://schemas.microsoft.com/office/2011/relationships/people" Target="people.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A09F2-995B-CF48-95E1-67471992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1887</Words>
  <Characters>10756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Yasameen Panjshiri</dc:creator>
  <cp:keywords/>
  <dc:description/>
  <cp:lastModifiedBy>Jennifer Headley, MSW</cp:lastModifiedBy>
  <cp:revision>5</cp:revision>
  <cp:lastPrinted>2016-03-22T02:29:00Z</cp:lastPrinted>
  <dcterms:created xsi:type="dcterms:W3CDTF">2016-11-11T18:34:00Z</dcterms:created>
  <dcterms:modified xsi:type="dcterms:W3CDTF">2016-11-11T19:03:00Z</dcterms:modified>
</cp:coreProperties>
</file>